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EF74" w14:textId="77777777" w:rsidR="00A10FA4" w:rsidRDefault="00A10FA4" w:rsidP="00A10FA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WRITTEN TITLE WITH FONT TIMES NEW ROMAN 12 BOLD PRINT 20 WORD MAXIMUM</w:t>
      </w:r>
    </w:p>
    <w:p w14:paraId="1602EC4A" w14:textId="77777777" w:rsidR="00A10FA4" w:rsidRDefault="00A10FA4" w:rsidP="00A10FA4">
      <w:pPr>
        <w:spacing w:after="0" w:line="240" w:lineRule="auto"/>
        <w:jc w:val="center"/>
        <w:rPr>
          <w:rFonts w:ascii="Times New Roman" w:eastAsia="Times New Roman" w:hAnsi="Times New Roman" w:cs="Times New Roman"/>
          <w:b/>
          <w:bCs/>
          <w:sz w:val="24"/>
          <w:szCs w:val="24"/>
        </w:rPr>
      </w:pPr>
    </w:p>
    <w:p w14:paraId="092FA0BD" w14:textId="77777777" w:rsidR="00A10FA4" w:rsidRDefault="00A10FA4" w:rsidP="00A10FA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Author</w:t>
      </w:r>
      <w:r>
        <w:rPr>
          <w:rFonts w:ascii="Times New Roman" w:eastAsia="Times New Roman" w:hAnsi="Times New Roman" w:cs="Times New Roman"/>
          <w:b/>
          <w:bCs/>
          <w:vertAlign w:val="superscript"/>
        </w:rPr>
        <w:t>1</w:t>
      </w:r>
      <w:r>
        <w:rPr>
          <w:rFonts w:ascii="Times New Roman" w:eastAsia="Times New Roman" w:hAnsi="Times New Roman" w:cs="Times New Roman"/>
          <w:b/>
          <w:bCs/>
        </w:rPr>
        <w:t>*, Author</w:t>
      </w:r>
      <w:r>
        <w:rPr>
          <w:rFonts w:ascii="Times New Roman" w:eastAsia="Times New Roman" w:hAnsi="Times New Roman" w:cs="Times New Roman"/>
          <w:b/>
          <w:bCs/>
          <w:vertAlign w:val="superscript"/>
        </w:rPr>
        <w:t>2</w:t>
      </w:r>
      <w:r>
        <w:rPr>
          <w:rFonts w:ascii="Times New Roman" w:eastAsia="Times New Roman" w:hAnsi="Times New Roman" w:cs="Times New Roman"/>
          <w:b/>
          <w:bCs/>
        </w:rPr>
        <w:t>, Author</w:t>
      </w:r>
      <w:r>
        <w:rPr>
          <w:rFonts w:ascii="Times New Roman" w:eastAsia="Times New Roman" w:hAnsi="Times New Roman" w:cs="Times New Roman"/>
          <w:b/>
          <w:bCs/>
          <w:vertAlign w:val="superscript"/>
        </w:rPr>
        <w:t>3</w:t>
      </w:r>
      <w:r w:rsidRPr="00FE7902">
        <w:rPr>
          <w:rFonts w:ascii="Times New Roman" w:eastAsia="Times New Roman" w:hAnsi="Times New Roman" w:cs="Times New Roman"/>
          <w:b/>
          <w:bCs/>
        </w:rPr>
        <w:t>,</w:t>
      </w:r>
      <w:r>
        <w:rPr>
          <w:rFonts w:ascii="Times New Roman" w:eastAsia="Times New Roman" w:hAnsi="Times New Roman" w:cs="Times New Roman"/>
          <w:b/>
          <w:bCs/>
          <w:vertAlign w:val="superscript"/>
        </w:rPr>
        <w:t xml:space="preserve"> </w:t>
      </w:r>
      <w:r>
        <w:rPr>
          <w:rFonts w:ascii="Times New Roman" w:eastAsia="Times New Roman" w:hAnsi="Times New Roman" w:cs="Times New Roman"/>
          <w:b/>
          <w:bCs/>
        </w:rPr>
        <w:t>Author</w:t>
      </w:r>
      <w:r>
        <w:rPr>
          <w:rFonts w:ascii="Times New Roman" w:eastAsia="Times New Roman" w:hAnsi="Times New Roman" w:cs="Times New Roman"/>
          <w:b/>
          <w:bCs/>
          <w:vertAlign w:val="superscript"/>
        </w:rPr>
        <w:t>4</w:t>
      </w:r>
      <w:r w:rsidRPr="00FE7902">
        <w:rPr>
          <w:rFonts w:ascii="Times New Roman" w:eastAsia="Times New Roman" w:hAnsi="Times New Roman" w:cs="Times New Roman"/>
          <w:b/>
          <w:bCs/>
        </w:rPr>
        <w:t xml:space="preserve">, </w:t>
      </w:r>
      <w:proofErr w:type="spellStart"/>
      <w:r w:rsidRPr="00FE7902">
        <w:rPr>
          <w:rFonts w:ascii="Times New Roman" w:eastAsia="Times New Roman" w:hAnsi="Times New Roman" w:cs="Times New Roman"/>
          <w:b/>
          <w:bCs/>
        </w:rPr>
        <w:t>et</w:t>
      </w:r>
      <w:r>
        <w:rPr>
          <w:rFonts w:ascii="Times New Roman" w:eastAsia="Times New Roman" w:hAnsi="Times New Roman" w:cs="Times New Roman"/>
          <w:b/>
          <w:bCs/>
        </w:rPr>
        <w:t>c</w:t>
      </w:r>
      <w:proofErr w:type="spellEnd"/>
    </w:p>
    <w:p w14:paraId="03361B93" w14:textId="77777777" w:rsidR="00A10FA4" w:rsidRDefault="00A10FA4" w:rsidP="00A10FA4">
      <w:pPr>
        <w:spacing w:after="0" w:line="240" w:lineRule="auto"/>
        <w:jc w:val="center"/>
        <w:rPr>
          <w:rFonts w:ascii="Times New Roman" w:eastAsia="Times New Roman" w:hAnsi="Times New Roman" w:cs="Times New Roman"/>
        </w:rPr>
      </w:pPr>
      <w:r w:rsidRPr="00FE7902">
        <w:rPr>
          <w:rFonts w:ascii="Times New Roman" w:eastAsia="Times New Roman" w:hAnsi="Times New Roman" w:cs="Times New Roman"/>
          <w:vertAlign w:val="superscript"/>
        </w:rPr>
        <w:t>1,2</w:t>
      </w:r>
      <w:r>
        <w:rPr>
          <w:rFonts w:ascii="Times New Roman" w:eastAsia="Times New Roman" w:hAnsi="Times New Roman" w:cs="Times New Roman"/>
        </w:rPr>
        <w:t>Name of Institution / Affiliation, City, Country</w:t>
      </w:r>
    </w:p>
    <w:p w14:paraId="4DCC909F" w14:textId="77777777" w:rsidR="00A10FA4" w:rsidRDefault="00A10FA4" w:rsidP="00A10FA4">
      <w:pPr>
        <w:spacing w:after="0" w:line="240" w:lineRule="auto"/>
        <w:jc w:val="center"/>
        <w:rPr>
          <w:rFonts w:ascii="Times New Roman" w:eastAsia="Times New Roman" w:hAnsi="Times New Roman" w:cs="Times New Roman"/>
        </w:rPr>
      </w:pPr>
      <w:r w:rsidRPr="00FE7902">
        <w:rPr>
          <w:rFonts w:ascii="Times New Roman" w:eastAsia="Times New Roman" w:hAnsi="Times New Roman" w:cs="Times New Roman"/>
          <w:vertAlign w:val="superscript"/>
        </w:rPr>
        <w:t>3,4</w:t>
      </w:r>
      <w:r>
        <w:rPr>
          <w:rFonts w:ascii="Times New Roman" w:eastAsia="Times New Roman" w:hAnsi="Times New Roman" w:cs="Times New Roman"/>
        </w:rPr>
        <w:t>Name of Institution / Affiliation, City, Country</w:t>
      </w:r>
    </w:p>
    <w:p w14:paraId="3BD502C6" w14:textId="77777777" w:rsidR="00A10FA4" w:rsidRDefault="00A10FA4" w:rsidP="00A10FA4">
      <w:pPr>
        <w:pBdr>
          <w:bottom w:val="single" w:sz="6" w:space="1" w:color="000000"/>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E-mail: author_1@mail.com</w:t>
      </w:r>
      <w:r>
        <w:rPr>
          <w:rFonts w:ascii="Times New Roman" w:eastAsia="Times New Roman" w:hAnsi="Times New Roman" w:cs="Times New Roman"/>
          <w:vertAlign w:val="superscript"/>
        </w:rPr>
        <w:t>1</w:t>
      </w:r>
      <w:r>
        <w:rPr>
          <w:rFonts w:ascii="Times New Roman" w:eastAsia="Times New Roman" w:hAnsi="Times New Roman" w:cs="Times New Roman"/>
        </w:rPr>
        <w:t>*, author_2@mail.com</w:t>
      </w:r>
      <w:r>
        <w:rPr>
          <w:rFonts w:ascii="Times New Roman" w:eastAsia="Times New Roman" w:hAnsi="Times New Roman" w:cs="Times New Roman"/>
          <w:vertAlign w:val="superscript"/>
        </w:rPr>
        <w:t>2</w:t>
      </w:r>
      <w:r>
        <w:rPr>
          <w:rFonts w:ascii="Times New Roman" w:eastAsia="Times New Roman" w:hAnsi="Times New Roman" w:cs="Times New Roman"/>
        </w:rPr>
        <w:t>, author_3@mail.com</w:t>
      </w:r>
      <w:r>
        <w:rPr>
          <w:rFonts w:ascii="Times New Roman" w:eastAsia="Times New Roman" w:hAnsi="Times New Roman" w:cs="Times New Roman"/>
          <w:vertAlign w:val="superscript"/>
        </w:rPr>
        <w:t>3</w:t>
      </w:r>
      <w:r>
        <w:rPr>
          <w:rFonts w:ascii="Times New Roman" w:eastAsia="Times New Roman" w:hAnsi="Times New Roman" w:cs="Times New Roman"/>
        </w:rPr>
        <w:t>, author_4@mail.com</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xml:space="preserve">  </w:t>
      </w:r>
    </w:p>
    <w:p w14:paraId="75D83CB2" w14:textId="77777777" w:rsidR="00A10FA4" w:rsidRDefault="00A10FA4" w:rsidP="00A10FA4">
      <w:pPr>
        <w:pBdr>
          <w:bottom w:val="single" w:sz="6" w:space="1" w:color="000000"/>
        </w:pBdr>
        <w:spacing w:after="0" w:line="240" w:lineRule="auto"/>
        <w:jc w:val="center"/>
        <w:rPr>
          <w:rFonts w:ascii="Times New Roman" w:eastAsia="Times New Roman" w:hAnsi="Times New Roman" w:cs="Times New Roman"/>
        </w:rPr>
      </w:pPr>
    </w:p>
    <w:p w14:paraId="039D5F8B" w14:textId="77777777" w:rsidR="00A10FA4" w:rsidRDefault="00A10FA4" w:rsidP="00A10FA4">
      <w:pPr>
        <w:tabs>
          <w:tab w:val="left" w:pos="900"/>
          <w:tab w:val="left" w:pos="3600"/>
          <w:tab w:val="left" w:pos="48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r>
        <w:rPr>
          <w:rFonts w:ascii="Times New Roman" w:eastAsia="Times New Roman" w:hAnsi="Times New Roman" w:cs="Times New Roman"/>
          <w:sz w:val="20"/>
          <w:szCs w:val="20"/>
        </w:rPr>
        <w:tab/>
        <w:t>: February 21, 2026.</w:t>
      </w:r>
      <w:r>
        <w:rPr>
          <w:rFonts w:ascii="Times New Roman" w:eastAsia="Times New Roman" w:hAnsi="Times New Roman" w:cs="Times New Roman"/>
          <w:sz w:val="20"/>
          <w:szCs w:val="20"/>
        </w:rPr>
        <w:tab/>
        <w:t>Published</w:t>
      </w:r>
      <w:r>
        <w:rPr>
          <w:rFonts w:ascii="Times New Roman" w:eastAsia="Times New Roman" w:hAnsi="Times New Roman" w:cs="Times New Roman"/>
          <w:sz w:val="20"/>
          <w:szCs w:val="20"/>
        </w:rPr>
        <w:tab/>
        <w:t>: February 21, 2026.</w:t>
      </w:r>
    </w:p>
    <w:p w14:paraId="47671A1B" w14:textId="77777777" w:rsidR="00A10FA4" w:rsidRDefault="00A10FA4" w:rsidP="00A10FA4">
      <w:pPr>
        <w:tabs>
          <w:tab w:val="left" w:pos="900"/>
          <w:tab w:val="left" w:pos="3600"/>
          <w:tab w:val="left" w:pos="48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w:t>
      </w:r>
      <w:r>
        <w:rPr>
          <w:rFonts w:ascii="Times New Roman" w:eastAsia="Times New Roman" w:hAnsi="Times New Roman" w:cs="Times New Roman"/>
          <w:sz w:val="20"/>
          <w:szCs w:val="20"/>
        </w:rPr>
        <w:tab/>
        <w:t>: February 21, 2026.</w:t>
      </w:r>
      <w:r>
        <w:rPr>
          <w:rFonts w:ascii="Times New Roman" w:eastAsia="Times New Roman" w:hAnsi="Times New Roman" w:cs="Times New Roman"/>
          <w:sz w:val="20"/>
          <w:szCs w:val="20"/>
        </w:rPr>
        <w:tab/>
        <w:t>DOI</w:t>
      </w:r>
      <w:r>
        <w:rPr>
          <w:rFonts w:ascii="Times New Roman" w:eastAsia="Times New Roman" w:hAnsi="Times New Roman" w:cs="Times New Roman"/>
          <w:sz w:val="20"/>
          <w:szCs w:val="20"/>
        </w:rPr>
        <w:tab/>
        <w:t xml:space="preserve">: </w:t>
      </w:r>
    </w:p>
    <w:p w14:paraId="59616A01" w14:textId="77777777" w:rsidR="00A10FA4" w:rsidRDefault="00A10FA4" w:rsidP="00A10FA4">
      <w:pPr>
        <w:pBdr>
          <w:bottom w:val="single" w:sz="6" w:space="1" w:color="000000"/>
        </w:pBdr>
        <w:tabs>
          <w:tab w:val="left" w:pos="900"/>
          <w:tab w:val="left" w:pos="3600"/>
          <w:tab w:val="left" w:pos="48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r>
        <w:rPr>
          <w:rFonts w:ascii="Times New Roman" w:eastAsia="Times New Roman" w:hAnsi="Times New Roman" w:cs="Times New Roman"/>
          <w:sz w:val="20"/>
          <w:szCs w:val="20"/>
        </w:rPr>
        <w:tab/>
        <w:t>: February 21, 2026.</w:t>
      </w:r>
      <w:r>
        <w:rPr>
          <w:rFonts w:ascii="Times New Roman" w:eastAsia="Times New Roman" w:hAnsi="Times New Roman" w:cs="Times New Roman"/>
          <w:sz w:val="20"/>
          <w:szCs w:val="20"/>
        </w:rPr>
        <w:tab/>
        <w:t>Link Publish</w:t>
      </w:r>
      <w:r>
        <w:rPr>
          <w:rFonts w:ascii="Times New Roman" w:eastAsia="Times New Roman" w:hAnsi="Times New Roman" w:cs="Times New Roman"/>
          <w:sz w:val="20"/>
          <w:szCs w:val="20"/>
        </w:rPr>
        <w:tab/>
        <w:t>: https://journal.aksarascientia.com/jiope/</w:t>
      </w:r>
    </w:p>
    <w:p w14:paraId="092C8D4C" w14:textId="77777777" w:rsidR="00A10FA4" w:rsidRDefault="00A10FA4" w:rsidP="00A10FA4">
      <w:pPr>
        <w:tabs>
          <w:tab w:val="left" w:pos="900"/>
          <w:tab w:val="left" w:pos="3600"/>
          <w:tab w:val="left" w:pos="4860"/>
        </w:tabs>
        <w:spacing w:after="0" w:line="240" w:lineRule="auto"/>
        <w:jc w:val="both"/>
        <w:rPr>
          <w:rFonts w:ascii="Times New Roman" w:eastAsia="Times New Roman" w:hAnsi="Times New Roman" w:cs="Times New Roman"/>
          <w:sz w:val="20"/>
          <w:szCs w:val="20"/>
        </w:rPr>
      </w:pPr>
    </w:p>
    <w:p w14:paraId="0D35436D" w14:textId="77777777" w:rsidR="00A10FA4" w:rsidRDefault="00A10FA4" w:rsidP="00A10FA4">
      <w:pPr>
        <w:tabs>
          <w:tab w:val="left" w:pos="9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rPr>
        <w:t>Abstract</w:t>
      </w:r>
    </w:p>
    <w:p w14:paraId="4F686385" w14:textId="77777777" w:rsidR="00A10FA4" w:rsidRDefault="00A10FA4" w:rsidP="00A10FA4">
      <w:r w:rsidRPr="001C2133">
        <w:rPr>
          <w:rFonts w:ascii="Times New Roman" w:hAnsi="Times New Roman" w:cs="Times New Roman"/>
          <w:color w:val="000000"/>
        </w:rPr>
        <w:t>The abstract provides a succinct overview of the research paper, outlining the critical elements necessary to inform readers of the study’s scope. It should clearly present the central issues addressed, the primary objectives, the methodologies applied, and the principal findings. The abstract must be presented as a single, well-structured paragraph not exceeding 200 words. Adhere to formatting guidelines: Times New Roman font, size 11, single spacing, and italicized text. The aim is to capture reader interest while efficiently conveying the significance and implications of the research.</w:t>
      </w:r>
      <w:r w:rsidRPr="001C2133">
        <w:rPr>
          <w:rFonts w:ascii="Times New Roman" w:eastAsia="Times New Roman" w:hAnsi="Times New Roman" w:cs="Times New Roman"/>
        </w:rPr>
        <w:t xml:space="preserve"> [T</w:t>
      </w:r>
      <w:r>
        <w:rPr>
          <w:rFonts w:ascii="Times New Roman" w:eastAsia="Times New Roman" w:hAnsi="Times New Roman" w:cs="Times New Roman"/>
        </w:rPr>
        <w:t>NR</w:t>
      </w:r>
      <w:r w:rsidRPr="001C2133">
        <w:rPr>
          <w:rFonts w:ascii="Times New Roman" w:eastAsia="Times New Roman" w:hAnsi="Times New Roman" w:cs="Times New Roman"/>
        </w:rPr>
        <w:t xml:space="preserve">, 11 </w:t>
      </w:r>
      <w:proofErr w:type="gramStart"/>
      <w:r w:rsidRPr="001C2133">
        <w:rPr>
          <w:rFonts w:ascii="Times New Roman" w:eastAsia="Times New Roman" w:hAnsi="Times New Roman" w:cs="Times New Roman"/>
        </w:rPr>
        <w:t>normal</w:t>
      </w:r>
      <w:proofErr w:type="gramEnd"/>
      <w:r w:rsidRPr="001C2133">
        <w:rPr>
          <w:rFonts w:ascii="Times New Roman" w:eastAsia="Times New Roman" w:hAnsi="Times New Roman" w:cs="Times New Roman"/>
        </w:rPr>
        <w:t>].</w:t>
      </w:r>
    </w:p>
    <w:p w14:paraId="72BEC49F" w14:textId="77777777" w:rsidR="00A10FA4" w:rsidRDefault="00A10FA4" w:rsidP="00A10FA4">
      <w:pPr>
        <w:spacing w:after="0" w:line="240" w:lineRule="auto"/>
        <w:jc w:val="both"/>
        <w:rPr>
          <w:rFonts w:ascii="Times New Roman" w:eastAsia="Times New Roman" w:hAnsi="Times New Roman" w:cs="Times New Roman"/>
        </w:rPr>
      </w:pPr>
    </w:p>
    <w:p w14:paraId="1B8A09C4" w14:textId="77777777" w:rsidR="00A10FA4" w:rsidRDefault="00A10FA4" w:rsidP="00A10FA4">
      <w:pPr>
        <w:pBdr>
          <w:bottom w:val="single" w:sz="6" w:space="1" w:color="000000"/>
        </w:pBd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Keywords:</w:t>
      </w:r>
      <w:r>
        <w:rPr>
          <w:rFonts w:ascii="Times New Roman" w:eastAsia="Times New Roman" w:hAnsi="Times New Roman" w:cs="Times New Roman"/>
        </w:rPr>
        <w:t xml:space="preserve"> </w:t>
      </w:r>
      <w:r w:rsidRPr="001C2133">
        <w:rPr>
          <w:rFonts w:ascii="Times New Roman" w:eastAsia="Times New Roman" w:hAnsi="Times New Roman" w:cs="Times New Roman"/>
          <w:i/>
          <w:iCs/>
        </w:rPr>
        <w:t>a maximum of 5 keywords in the paper and sorted according to the alphabet (TNR 11, single spaced and italicized).</w:t>
      </w:r>
    </w:p>
    <w:p w14:paraId="19A55D60" w14:textId="77777777" w:rsidR="00A10FA4" w:rsidRDefault="00A10FA4" w:rsidP="00A10FA4">
      <w:pPr>
        <w:spacing w:after="0" w:line="240" w:lineRule="auto"/>
        <w:jc w:val="both"/>
        <w:rPr>
          <w:rFonts w:ascii="Times New Roman" w:eastAsia="Times New Roman" w:hAnsi="Times New Roman" w:cs="Times New Roman"/>
          <w:sz w:val="24"/>
          <w:szCs w:val="24"/>
        </w:rPr>
      </w:pPr>
    </w:p>
    <w:p w14:paraId="77FBF60D" w14:textId="77777777" w:rsidR="00A10FA4" w:rsidRDefault="00A10FA4" w:rsidP="00A10FA4">
      <w:pPr>
        <w:spacing w:after="0" w:line="276"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INTRODUCTION</w:t>
      </w:r>
    </w:p>
    <w:p w14:paraId="181B4A2F"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introduction includes background on issues or problems, urgency and rationalization of service activities. The activity objectives and problem-solving plans are presented in this section. Relevant literature reviews and analysis of specific situations for service are included in this section. The citation and citation model used in the article is APA Style.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69F9B17B" w14:textId="77777777" w:rsidR="00A10FA4" w:rsidRDefault="00A10FA4" w:rsidP="00A10FA4">
      <w:pPr>
        <w:spacing w:after="0" w:line="276" w:lineRule="auto"/>
        <w:jc w:val="both"/>
        <w:rPr>
          <w:rFonts w:ascii="Times New Roman" w:eastAsia="Times New Roman" w:hAnsi="Times New Roman" w:cs="Times New Roman"/>
          <w:sz w:val="24"/>
          <w:szCs w:val="24"/>
        </w:rPr>
      </w:pPr>
    </w:p>
    <w:p w14:paraId="2B1AB5AB" w14:textId="77777777" w:rsidR="00A10FA4" w:rsidRDefault="00A10FA4" w:rsidP="00A10FA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LITERATURE REVIEW</w:t>
      </w:r>
    </w:p>
    <w:p w14:paraId="3AB82FDF"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review is a critical component of your research paper, providing a comprehensive overview of existing research and theoretical frameworks related to your topic. This section serves to establish the context of your study by summarizing and synthesizing relevant literature, highlighting key findings, methodologies, and gaps in current knowledge.</w:t>
      </w:r>
    </w:p>
    <w:p w14:paraId="4711542E" w14:textId="77777777" w:rsidR="00A10FA4" w:rsidRDefault="00A10FA4" w:rsidP="00A10FA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you should:</w:t>
      </w:r>
    </w:p>
    <w:p w14:paraId="7ED73E33" w14:textId="77777777" w:rsidR="00A10FA4" w:rsidRDefault="00A10FA4" w:rsidP="00A10FA4">
      <w:pPr>
        <w:numPr>
          <w:ilvl w:val="0"/>
          <w:numId w:val="2"/>
        </w:numPr>
        <w:spacing w:after="0" w:line="276" w:lineRule="auto"/>
        <w:ind w:left="360"/>
        <w:jc w:val="both"/>
      </w:pPr>
      <w:r>
        <w:rPr>
          <w:rFonts w:ascii="Times New Roman" w:eastAsia="Times New Roman" w:hAnsi="Times New Roman" w:cs="Times New Roman"/>
          <w:sz w:val="24"/>
          <w:szCs w:val="24"/>
        </w:rPr>
        <w:t>Identify and critically evaluate previous studies pertinent to your research question. This includes examining the strengths and weaknesses of earlier work, and how they inform your own research.</w:t>
      </w:r>
    </w:p>
    <w:p w14:paraId="227A3466" w14:textId="77777777" w:rsidR="00A10FA4" w:rsidRDefault="00A10FA4" w:rsidP="00A10FA4">
      <w:pPr>
        <w:numPr>
          <w:ilvl w:val="0"/>
          <w:numId w:val="2"/>
        </w:numPr>
        <w:spacing w:after="0" w:line="276" w:lineRule="auto"/>
        <w:ind w:left="360"/>
        <w:jc w:val="both"/>
      </w:pPr>
      <w:r>
        <w:rPr>
          <w:rFonts w:ascii="Times New Roman" w:eastAsia="Times New Roman" w:hAnsi="Times New Roman" w:cs="Times New Roman"/>
          <w:sz w:val="24"/>
          <w:szCs w:val="24"/>
        </w:rPr>
        <w:t>Discuss the theoretical frameworks and concepts that underpin your study, providing insights into how they relate to your research objectives.</w:t>
      </w:r>
    </w:p>
    <w:p w14:paraId="4538E8EC" w14:textId="77777777" w:rsidR="00A10FA4" w:rsidRDefault="00A10FA4" w:rsidP="00A10FA4">
      <w:pPr>
        <w:numPr>
          <w:ilvl w:val="0"/>
          <w:numId w:val="2"/>
        </w:numPr>
        <w:spacing w:after="0" w:line="276" w:lineRule="auto"/>
        <w:ind w:left="360"/>
        <w:jc w:val="both"/>
      </w:pPr>
      <w:r>
        <w:rPr>
          <w:rFonts w:ascii="Times New Roman" w:eastAsia="Times New Roman" w:hAnsi="Times New Roman" w:cs="Times New Roman"/>
          <w:sz w:val="24"/>
          <w:szCs w:val="24"/>
        </w:rPr>
        <w:t>Highlight any controversies, discrepancies, or debates within the existing literature, emphasizing areas where your study contributes new knowledge or perspectives.</w:t>
      </w:r>
    </w:p>
    <w:p w14:paraId="334C8498" w14:textId="77777777" w:rsidR="00A10FA4" w:rsidRDefault="00A10FA4" w:rsidP="00A10FA4">
      <w:pPr>
        <w:numPr>
          <w:ilvl w:val="0"/>
          <w:numId w:val="2"/>
        </w:numPr>
        <w:spacing w:after="0" w:line="276" w:lineRule="auto"/>
        <w:ind w:left="360"/>
        <w:jc w:val="both"/>
      </w:pPr>
      <w:r>
        <w:rPr>
          <w:rFonts w:ascii="Times New Roman" w:eastAsia="Times New Roman" w:hAnsi="Times New Roman" w:cs="Times New Roman"/>
          <w:sz w:val="24"/>
          <w:szCs w:val="24"/>
        </w:rPr>
        <w:t>Conclude with a clear statement regarding the gaps in the literature that your research aims to address, setting the stage for your study’s significance and intended contributions.</w:t>
      </w:r>
    </w:p>
    <w:p w14:paraId="19879369"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Ensure that the literature review is well-organized, flowing smoothly between topics, and logically leading to your research questions or hypotheses. Proper citations and references are essential to uphold academic integrity and provide credit to original authors.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012EF4F8"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p>
    <w:p w14:paraId="01788F10" w14:textId="77777777" w:rsidR="00A10FA4" w:rsidRDefault="00A10FA4" w:rsidP="00A10FA4">
      <w:pPr>
        <w:spacing w:after="0" w:line="276"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METHOD</w:t>
      </w:r>
    </w:p>
    <w:p w14:paraId="0914F870"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 explains the design of activities, how to select the target audience, the materials and tools used, the design of the tools and their performance and productivity, data collection techniques, and data analysis techniques.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048B9254"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is an image in the content of the paper, then the image is placed after the paragraph that relates/discusses the image with 1 space (10 pt); captioned with Image and Arabic number (bold), followed by the title of the image placed under the image in question, the font size of the image description is 10 pt.</w:t>
      </w:r>
    </w:p>
    <w:p w14:paraId="79795D1A" w14:textId="77777777" w:rsidR="00A10FA4" w:rsidRDefault="00A10FA4" w:rsidP="00A10FA4">
      <w:pPr>
        <w:spacing w:after="0" w:line="276" w:lineRule="auto"/>
        <w:jc w:val="both"/>
        <w:rPr>
          <w:rFonts w:ascii="Times New Roman" w:eastAsia="Times New Roman" w:hAnsi="Times New Roman" w:cs="Times New Roman"/>
          <w:sz w:val="24"/>
          <w:szCs w:val="24"/>
        </w:rPr>
      </w:pPr>
    </w:p>
    <w:p w14:paraId="3FF5A537" w14:textId="77777777" w:rsidR="00A10FA4" w:rsidRDefault="00A10FA4" w:rsidP="00A10FA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15D93A" wp14:editId="2E3B42D7">
            <wp:extent cx="2231912" cy="2004906"/>
            <wp:effectExtent l="0" t="0" r="3810" b="1905"/>
            <wp:docPr id="8" name="image2.png"/>
            <wp:cNvGraphicFramePr/>
            <a:graphic xmlns:a="http://schemas.openxmlformats.org/drawingml/2006/main">
              <a:graphicData uri="http://schemas.openxmlformats.org/drawingml/2006/picture">
                <pic:pic xmlns:pic="http://schemas.openxmlformats.org/drawingml/2006/picture">
                  <pic:nvPicPr>
                    <pic:cNvPr id="8" name="image2.png"/>
                    <pic:cNvPicPr preferRelativeResize="0"/>
                  </pic:nvPicPr>
                  <pic:blipFill>
                    <a:blip r:embed="rId5" cstate="screen">
                      <a:extLst>
                        <a:ext uri="{28A0092B-C50C-407E-A947-70E740481C1C}">
                          <a14:useLocalDpi xmlns:a14="http://schemas.microsoft.com/office/drawing/2010/main"/>
                        </a:ext>
                      </a:extLst>
                    </a:blip>
                    <a:stretch>
                      <a:fillRect/>
                    </a:stretch>
                  </pic:blipFill>
                  <pic:spPr>
                    <a:xfrm>
                      <a:off x="0" y="0"/>
                      <a:ext cx="2241545" cy="2013559"/>
                    </a:xfrm>
                    <a:prstGeom prst="rect">
                      <a:avLst/>
                    </a:prstGeom>
                    <a:ln/>
                  </pic:spPr>
                </pic:pic>
              </a:graphicData>
            </a:graphic>
          </wp:inline>
        </w:drawing>
      </w:r>
    </w:p>
    <w:p w14:paraId="4DD01435" w14:textId="77777777" w:rsidR="00A10FA4" w:rsidRDefault="00A10FA4" w:rsidP="00A10FA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Image:</w:t>
      </w:r>
      <w:r>
        <w:rPr>
          <w:rFonts w:ascii="Times New Roman" w:eastAsia="Times New Roman" w:hAnsi="Times New Roman" w:cs="Times New Roman"/>
          <w:sz w:val="20"/>
          <w:szCs w:val="20"/>
        </w:rPr>
        <w:t xml:space="preserve"> Description</w:t>
      </w:r>
    </w:p>
    <w:p w14:paraId="42A41E4E" w14:textId="77777777" w:rsidR="00A10FA4" w:rsidRDefault="00A10FA4" w:rsidP="00A10FA4">
      <w:pPr>
        <w:spacing w:after="0" w:line="276" w:lineRule="auto"/>
        <w:jc w:val="both"/>
        <w:rPr>
          <w:rFonts w:ascii="Times New Roman" w:eastAsia="Times New Roman" w:hAnsi="Times New Roman" w:cs="Times New Roman"/>
          <w:sz w:val="24"/>
          <w:szCs w:val="24"/>
        </w:rPr>
      </w:pPr>
    </w:p>
    <w:p w14:paraId="2D2B6324"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captions are placed above the table. The title of the table is written in the middle of the space 1. The table should not be an image. An example can be seen in Table 1. If after the illustration is continued with the writing of the next section, then the distance is 2 spaces.</w:t>
      </w:r>
    </w:p>
    <w:p w14:paraId="74871685" w14:textId="77777777" w:rsidR="00A10FA4" w:rsidRDefault="00A10FA4" w:rsidP="00A10FA4">
      <w:pPr>
        <w:spacing w:after="0" w:line="276" w:lineRule="auto"/>
        <w:ind w:firstLine="567"/>
        <w:jc w:val="both"/>
        <w:rPr>
          <w:rFonts w:ascii="Times New Roman" w:eastAsia="Times New Roman" w:hAnsi="Times New Roman" w:cs="Times New Roman"/>
          <w:sz w:val="24"/>
          <w:szCs w:val="24"/>
        </w:rPr>
      </w:pPr>
    </w:p>
    <w:p w14:paraId="7D77E03A" w14:textId="77777777" w:rsidR="00A10FA4" w:rsidRDefault="00A10FA4" w:rsidP="00A10FA4">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Table 1. </w:t>
      </w:r>
      <w:r>
        <w:rPr>
          <w:rFonts w:ascii="Times New Roman" w:eastAsia="Times New Roman" w:hAnsi="Times New Roman" w:cs="Times New Roman"/>
          <w:color w:val="000000"/>
          <w:sz w:val="24"/>
          <w:szCs w:val="24"/>
        </w:rPr>
        <w:t>Example of table description</w:t>
      </w:r>
    </w:p>
    <w:tbl>
      <w:tblPr>
        <w:tblW w:w="5623" w:type="dxa"/>
        <w:jc w:val="center"/>
        <w:tblLayout w:type="fixed"/>
        <w:tblLook w:val="0400" w:firstRow="0" w:lastRow="0" w:firstColumn="0" w:lastColumn="0" w:noHBand="0" w:noVBand="1"/>
      </w:tblPr>
      <w:tblGrid>
        <w:gridCol w:w="1623"/>
        <w:gridCol w:w="2007"/>
        <w:gridCol w:w="1993"/>
      </w:tblGrid>
      <w:tr w:rsidR="00A10FA4" w14:paraId="4D118BBA" w14:textId="77777777" w:rsidTr="00DB5908">
        <w:trPr>
          <w:trHeight w:val="501"/>
          <w:jc w:val="center"/>
        </w:trPr>
        <w:tc>
          <w:tcPr>
            <w:tcW w:w="1623" w:type="dxa"/>
            <w:tcBorders>
              <w:top w:val="single" w:sz="6" w:space="0" w:color="000000"/>
              <w:bottom w:val="single" w:sz="6" w:space="0" w:color="000000"/>
            </w:tcBorders>
            <w:tcMar>
              <w:top w:w="0" w:type="dxa"/>
              <w:left w:w="108" w:type="dxa"/>
              <w:bottom w:w="0" w:type="dxa"/>
              <w:right w:w="108" w:type="dxa"/>
            </w:tcMar>
          </w:tcPr>
          <w:p w14:paraId="7AE21145"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Variable</w:t>
            </w:r>
          </w:p>
        </w:tc>
        <w:tc>
          <w:tcPr>
            <w:tcW w:w="2007" w:type="dxa"/>
            <w:tcBorders>
              <w:top w:val="single" w:sz="6" w:space="0" w:color="000000"/>
              <w:bottom w:val="single" w:sz="6" w:space="0" w:color="000000"/>
            </w:tcBorders>
            <w:tcMar>
              <w:top w:w="0" w:type="dxa"/>
              <w:left w:w="108" w:type="dxa"/>
              <w:bottom w:w="0" w:type="dxa"/>
              <w:right w:w="108" w:type="dxa"/>
            </w:tcMar>
          </w:tcPr>
          <w:p w14:paraId="4DBD7C2D"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Speed ​​(rpm)</w:t>
            </w:r>
          </w:p>
        </w:tc>
        <w:tc>
          <w:tcPr>
            <w:tcW w:w="1993" w:type="dxa"/>
            <w:tcBorders>
              <w:top w:val="single" w:sz="6" w:space="0" w:color="000000"/>
              <w:bottom w:val="single" w:sz="6" w:space="0" w:color="000000"/>
            </w:tcBorders>
            <w:tcMar>
              <w:top w:w="0" w:type="dxa"/>
              <w:left w:w="108" w:type="dxa"/>
              <w:bottom w:w="0" w:type="dxa"/>
              <w:right w:w="108" w:type="dxa"/>
            </w:tcMar>
          </w:tcPr>
          <w:p w14:paraId="7951AAC7"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Power (kW)</w:t>
            </w:r>
          </w:p>
        </w:tc>
      </w:tr>
      <w:tr w:rsidR="00A10FA4" w14:paraId="4E4B3535" w14:textId="77777777" w:rsidTr="00DB5908">
        <w:trPr>
          <w:trHeight w:val="360"/>
          <w:jc w:val="center"/>
        </w:trPr>
        <w:tc>
          <w:tcPr>
            <w:tcW w:w="1623" w:type="dxa"/>
            <w:tcBorders>
              <w:top w:val="single" w:sz="6" w:space="0" w:color="000000"/>
            </w:tcBorders>
            <w:tcMar>
              <w:top w:w="0" w:type="dxa"/>
              <w:left w:w="108" w:type="dxa"/>
              <w:bottom w:w="0" w:type="dxa"/>
              <w:right w:w="108" w:type="dxa"/>
            </w:tcMar>
          </w:tcPr>
          <w:p w14:paraId="352A4CF1"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2007" w:type="dxa"/>
            <w:tcBorders>
              <w:top w:val="single" w:sz="6" w:space="0" w:color="000000"/>
            </w:tcBorders>
            <w:tcMar>
              <w:top w:w="0" w:type="dxa"/>
              <w:left w:w="108" w:type="dxa"/>
              <w:bottom w:w="0" w:type="dxa"/>
              <w:right w:w="108" w:type="dxa"/>
            </w:tcMar>
          </w:tcPr>
          <w:p w14:paraId="32D68262"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93" w:type="dxa"/>
            <w:tcBorders>
              <w:top w:val="single" w:sz="6" w:space="0" w:color="000000"/>
            </w:tcBorders>
            <w:tcMar>
              <w:top w:w="0" w:type="dxa"/>
              <w:left w:w="108" w:type="dxa"/>
              <w:bottom w:w="0" w:type="dxa"/>
              <w:right w:w="108" w:type="dxa"/>
            </w:tcMar>
          </w:tcPr>
          <w:p w14:paraId="6A54B25B"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r>
      <w:tr w:rsidR="00A10FA4" w14:paraId="1A1649F4" w14:textId="77777777" w:rsidTr="00DB5908">
        <w:trPr>
          <w:trHeight w:val="373"/>
          <w:jc w:val="center"/>
        </w:trPr>
        <w:tc>
          <w:tcPr>
            <w:tcW w:w="1623" w:type="dxa"/>
            <w:tcMar>
              <w:top w:w="0" w:type="dxa"/>
              <w:left w:w="108" w:type="dxa"/>
              <w:bottom w:w="0" w:type="dxa"/>
              <w:right w:w="108" w:type="dxa"/>
            </w:tcMar>
          </w:tcPr>
          <w:p w14:paraId="36451E87"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p>
        </w:tc>
        <w:tc>
          <w:tcPr>
            <w:tcW w:w="2007" w:type="dxa"/>
            <w:tcMar>
              <w:top w:w="0" w:type="dxa"/>
              <w:left w:w="108" w:type="dxa"/>
              <w:bottom w:w="0" w:type="dxa"/>
              <w:right w:w="108" w:type="dxa"/>
            </w:tcMar>
          </w:tcPr>
          <w:p w14:paraId="14B0E694"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93" w:type="dxa"/>
            <w:tcMar>
              <w:top w:w="0" w:type="dxa"/>
              <w:left w:w="108" w:type="dxa"/>
              <w:bottom w:w="0" w:type="dxa"/>
              <w:right w:w="108" w:type="dxa"/>
            </w:tcMar>
          </w:tcPr>
          <w:p w14:paraId="618A84D2"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r>
      <w:tr w:rsidR="00A10FA4" w14:paraId="2165BE76" w14:textId="77777777" w:rsidTr="00DB5908">
        <w:trPr>
          <w:trHeight w:val="373"/>
          <w:jc w:val="center"/>
        </w:trPr>
        <w:tc>
          <w:tcPr>
            <w:tcW w:w="1623" w:type="dxa"/>
            <w:tcBorders>
              <w:bottom w:val="single" w:sz="6" w:space="0" w:color="000000"/>
            </w:tcBorders>
            <w:tcMar>
              <w:top w:w="0" w:type="dxa"/>
              <w:left w:w="108" w:type="dxa"/>
              <w:bottom w:w="0" w:type="dxa"/>
              <w:right w:w="108" w:type="dxa"/>
            </w:tcMar>
          </w:tcPr>
          <w:p w14:paraId="641FCB10"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w:t>
            </w:r>
          </w:p>
        </w:tc>
        <w:tc>
          <w:tcPr>
            <w:tcW w:w="2007" w:type="dxa"/>
            <w:tcBorders>
              <w:bottom w:val="single" w:sz="6" w:space="0" w:color="000000"/>
            </w:tcBorders>
            <w:tcMar>
              <w:top w:w="0" w:type="dxa"/>
              <w:left w:w="108" w:type="dxa"/>
              <w:bottom w:w="0" w:type="dxa"/>
              <w:right w:w="108" w:type="dxa"/>
            </w:tcMar>
          </w:tcPr>
          <w:p w14:paraId="32BE1235"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93" w:type="dxa"/>
            <w:tcBorders>
              <w:bottom w:val="single" w:sz="6" w:space="0" w:color="000000"/>
            </w:tcBorders>
            <w:tcMar>
              <w:top w:w="0" w:type="dxa"/>
              <w:left w:w="108" w:type="dxa"/>
              <w:bottom w:w="0" w:type="dxa"/>
              <w:right w:w="108" w:type="dxa"/>
            </w:tcMar>
          </w:tcPr>
          <w:p w14:paraId="40CD5C96" w14:textId="77777777" w:rsidR="00A10FA4" w:rsidRDefault="00A10FA4" w:rsidP="00DB5908">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r>
    </w:tbl>
    <w:p w14:paraId="574871C8" w14:textId="77777777" w:rsidR="00A10FA4" w:rsidRDefault="00A10FA4" w:rsidP="00A10FA4">
      <w:pPr>
        <w:spacing w:after="0" w:line="276" w:lineRule="auto"/>
        <w:ind w:firstLine="284"/>
        <w:jc w:val="both"/>
        <w:rPr>
          <w:rFonts w:ascii="Times New Roman" w:eastAsia="Times New Roman" w:hAnsi="Times New Roman" w:cs="Times New Roman"/>
          <w:sz w:val="24"/>
          <w:szCs w:val="24"/>
        </w:rPr>
      </w:pPr>
    </w:p>
    <w:p w14:paraId="1141F959"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Numbering is written in brackets and right aligned. Leave a space of 1 space with the paragraphs before and after it. Writing the equation in font Times New Roman font Symbol. If there are multiple equations, number the equations. Equation numbers should be sequential, place them on the far right, namely (1), (2), and so on. Use signs to make writing equations more concise. Use italic font for variable.</w:t>
      </w:r>
    </w:p>
    <w:p w14:paraId="2B079031" w14:textId="77777777" w:rsidR="00A10FA4" w:rsidRDefault="00A10FA4" w:rsidP="00A10FA4">
      <w:pPr>
        <w:pBdr>
          <w:top w:val="nil"/>
          <w:left w:val="nil"/>
          <w:bottom w:val="nil"/>
          <w:right w:val="nil"/>
          <w:between w:val="nil"/>
        </w:pBdr>
        <w:spacing w:after="0" w:line="276" w:lineRule="auto"/>
        <w:jc w:val="center"/>
        <w:rPr>
          <w:rFonts w:ascii="Times New Roman" w:eastAsia="Times New Roman" w:hAnsi="Times New Roman" w:cs="Times New Roman"/>
          <w:b/>
          <w:bCs/>
          <w:color w:val="000000"/>
          <w:sz w:val="24"/>
          <w:szCs w:val="24"/>
        </w:rPr>
      </w:pPr>
      <w:r>
        <w:rPr>
          <w:rFonts w:ascii="Symbol" w:eastAsia="Symbol" w:hAnsi="Symbol" w:cs="Symbol"/>
          <w:b/>
          <w:bCs/>
          <w:i/>
          <w:iCs/>
          <w:color w:val="000000"/>
          <w:sz w:val="24"/>
          <w:szCs w:val="24"/>
        </w:rPr>
        <w:t>α</w:t>
      </w:r>
      <w:r>
        <w:rPr>
          <w:rFonts w:ascii="Times New Roman" w:eastAsia="Times New Roman" w:hAnsi="Times New Roman" w:cs="Times New Roman"/>
          <w:b/>
          <w:bCs/>
          <w:i/>
          <w:iCs/>
          <w:color w:val="000000"/>
          <w:sz w:val="24"/>
          <w:szCs w:val="24"/>
        </w:rPr>
        <w:t></w:t>
      </w:r>
      <w:r>
        <w:rPr>
          <w:rFonts w:ascii="Symbol" w:eastAsia="Symbol" w:hAnsi="Symbol" w:cs="Symbol"/>
          <w:b/>
          <w:bCs/>
          <w:color w:val="000000"/>
          <w:sz w:val="24"/>
          <w:szCs w:val="24"/>
        </w:rPr>
        <w:t xml:space="preserve">  + </w:t>
      </w:r>
      <w:r>
        <w:rPr>
          <w:rFonts w:ascii="Times New Roman" w:eastAsia="Times New Roman" w:hAnsi="Times New Roman" w:cs="Times New Roman"/>
          <w:b/>
          <w:bCs/>
          <w:color w:val="000000"/>
          <w:sz w:val="24"/>
          <w:szCs w:val="24"/>
        </w:rPr>
        <w:t></w:t>
      </w:r>
      <w:r>
        <w:rPr>
          <w:rFonts w:ascii="Symbol" w:eastAsia="Symbol" w:hAnsi="Symbol" w:cs="Symbol"/>
          <w:b/>
          <w:bCs/>
          <w:i/>
          <w:iCs/>
          <w:color w:val="000000"/>
          <w:sz w:val="24"/>
          <w:szCs w:val="24"/>
        </w:rPr>
        <w:t>β</w:t>
      </w:r>
      <w:r>
        <w:rPr>
          <w:rFonts w:ascii="Times New Roman" w:eastAsia="Times New Roman" w:hAnsi="Times New Roman" w:cs="Times New Roman"/>
          <w:b/>
          <w:bCs/>
          <w:i/>
          <w:iCs/>
          <w:color w:val="000000"/>
          <w:sz w:val="24"/>
          <w:szCs w:val="24"/>
        </w:rPr>
        <w:t></w:t>
      </w:r>
      <w:r>
        <w:rPr>
          <w:rFonts w:ascii="Symbol" w:eastAsia="Symbol" w:hAnsi="Symbol" w:cs="Symbol"/>
          <w:b/>
          <w:bCs/>
          <w:color w:val="000000"/>
          <w:sz w:val="24"/>
          <w:szCs w:val="24"/>
        </w:rPr>
        <w:t xml:space="preserve">  = </w:t>
      </w:r>
      <w:r>
        <w:rPr>
          <w:rFonts w:ascii="Times New Roman" w:eastAsia="Times New Roman" w:hAnsi="Times New Roman" w:cs="Times New Roman"/>
          <w:b/>
          <w:bCs/>
          <w:color w:val="000000"/>
          <w:sz w:val="24"/>
          <w:szCs w:val="24"/>
        </w:rPr>
        <w:t></w:t>
      </w:r>
      <w:r>
        <w:rPr>
          <w:rFonts w:ascii="Symbol" w:eastAsia="Symbol" w:hAnsi="Symbol" w:cs="Symbol"/>
          <w:b/>
          <w:bCs/>
          <w:i/>
          <w:iCs/>
          <w:color w:val="000000"/>
          <w:sz w:val="24"/>
          <w:szCs w:val="24"/>
        </w:rPr>
        <w:t>χ</w:t>
      </w:r>
      <w:r>
        <w:rPr>
          <w:rFonts w:ascii="Times New Roman" w:eastAsia="Times New Roman" w:hAnsi="Times New Roman" w:cs="Times New Roman"/>
          <w:b/>
          <w:bCs/>
          <w:i/>
          <w:iCs/>
          <w:color w:val="000000"/>
          <w:sz w:val="24"/>
          <w:szCs w:val="24"/>
        </w:rPr>
        <w:t></w:t>
      </w:r>
      <w:r>
        <w:rPr>
          <w:rFonts w:ascii="Symbol" w:eastAsia="Symbol" w:hAnsi="Symbol" w:cs="Symbol"/>
          <w:b/>
          <w:bCs/>
          <w:color w:val="000000"/>
          <w:sz w:val="24"/>
          <w:szCs w:val="24"/>
        </w:rPr>
        <w:t>.</w:t>
      </w:r>
    </w:p>
    <w:p w14:paraId="5C337EDE" w14:textId="77777777" w:rsidR="00A10FA4" w:rsidRDefault="00A10FA4" w:rsidP="00A10FA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Notation of written mathematical equations should be included at the end of the article before the Bibliography, and given the unit (SI)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3E96E709" w14:textId="77777777" w:rsidR="00A10FA4" w:rsidRDefault="00A10FA4" w:rsidP="00A10FA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2A1CAF" w14:textId="77777777" w:rsidR="00A10FA4" w:rsidRDefault="00A10FA4" w:rsidP="00A10FA4">
      <w:pPr>
        <w:spacing w:after="0" w:line="276"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lastRenderedPageBreak/>
        <w:t>RESULTS AND DISCUSSION</w:t>
      </w:r>
    </w:p>
    <w:p w14:paraId="709B4C4C" w14:textId="77777777" w:rsidR="00A10FA4" w:rsidRDefault="00A10FA4" w:rsidP="00A10FA4">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presents the results with clear descriptions. Results can be supplemented with tables, graphs (pictures), and/or charts. The discussion section describes the results of processing data or information, interpreting the findings logically, linking them to relevant reference sources, and the implications of the findings.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10CB00F0" w14:textId="77777777" w:rsidR="00A10FA4" w:rsidRDefault="00A10FA4" w:rsidP="00A10FA4">
      <w:pPr>
        <w:spacing w:after="0" w:line="276" w:lineRule="auto"/>
        <w:jc w:val="both"/>
        <w:rPr>
          <w:rFonts w:ascii="Times New Roman" w:eastAsia="Times New Roman" w:hAnsi="Times New Roman" w:cs="Times New Roman"/>
          <w:sz w:val="24"/>
          <w:szCs w:val="24"/>
        </w:rPr>
      </w:pPr>
    </w:p>
    <w:p w14:paraId="56EFBE4B" w14:textId="77777777" w:rsidR="00A10FA4" w:rsidRDefault="00A10FA4" w:rsidP="00A10FA4">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Subsection 1</w:t>
      </w:r>
    </w:p>
    <w:p w14:paraId="46642B8C" w14:textId="77777777" w:rsidR="00A10FA4" w:rsidRDefault="00A10FA4" w:rsidP="00A10FA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33EF">
        <w:rPr>
          <w:rFonts w:ascii="Times New Roman" w:eastAsia="Times New Roman" w:hAnsi="Times New Roman" w:cs="Times New Roman"/>
          <w:sz w:val="24"/>
          <w:szCs w:val="24"/>
        </w:rPr>
        <w:t xml:space="preserve">Lorem ipsum dolor </w:t>
      </w:r>
      <w:proofErr w:type="gramStart"/>
      <w:r w:rsidRPr="009333EF">
        <w:rPr>
          <w:rFonts w:ascii="Times New Roman" w:eastAsia="Times New Roman" w:hAnsi="Times New Roman" w:cs="Times New Roman"/>
          <w:sz w:val="24"/>
          <w:szCs w:val="24"/>
        </w:rPr>
        <w:t>sit</w:t>
      </w:r>
      <w:proofErr w:type="gram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amet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consectetur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adipiscing</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elit</w:t>
      </w:r>
      <w:proofErr w:type="spellEnd"/>
      <w:r w:rsidRPr="009333EF">
        <w:rPr>
          <w:rFonts w:ascii="Times New Roman" w:eastAsia="Times New Roman" w:hAnsi="Times New Roman" w:cs="Times New Roman"/>
          <w:sz w:val="24"/>
          <w:szCs w:val="24"/>
        </w:rPr>
        <w:t xml:space="preserve">, sed do </w:t>
      </w:r>
      <w:proofErr w:type="spellStart"/>
      <w:r w:rsidRPr="009333EF">
        <w:rPr>
          <w:rFonts w:ascii="Times New Roman" w:eastAsia="Times New Roman" w:hAnsi="Times New Roman" w:cs="Times New Roman"/>
          <w:sz w:val="24"/>
          <w:szCs w:val="24"/>
        </w:rPr>
        <w:t>eiusmod</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tempor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incididunt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ut</w:t>
      </w:r>
      <w:proofErr w:type="spellEnd"/>
      <w:r w:rsidRPr="009333EF">
        <w:rPr>
          <w:rFonts w:ascii="Times New Roman" w:eastAsia="Times New Roman" w:hAnsi="Times New Roman" w:cs="Times New Roman"/>
          <w:sz w:val="24"/>
          <w:szCs w:val="24"/>
        </w:rPr>
        <w:t xml:space="preserve"> labore et dolore magna </w:t>
      </w:r>
      <w:proofErr w:type="spellStart"/>
      <w:r w:rsidRPr="009333EF">
        <w:rPr>
          <w:rFonts w:ascii="Times New Roman" w:eastAsia="Times New Roman" w:hAnsi="Times New Roman" w:cs="Times New Roman"/>
          <w:sz w:val="24"/>
          <w:szCs w:val="24"/>
        </w:rPr>
        <w:t>aliqua</w:t>
      </w:r>
      <w:proofErr w:type="spellEnd"/>
      <w:r w:rsidRPr="009333EF">
        <w:rPr>
          <w:rFonts w:ascii="Times New Roman" w:eastAsia="Times New Roman" w:hAnsi="Times New Roman" w:cs="Times New Roman"/>
          <w:sz w:val="24"/>
          <w:szCs w:val="24"/>
        </w:rPr>
        <w:t xml:space="preserve">. Ut </w:t>
      </w:r>
      <w:proofErr w:type="spellStart"/>
      <w:r w:rsidRPr="009333EF">
        <w:rPr>
          <w:rFonts w:ascii="Times New Roman" w:eastAsia="Times New Roman" w:hAnsi="Times New Roman" w:cs="Times New Roman"/>
          <w:sz w:val="24"/>
          <w:szCs w:val="24"/>
        </w:rPr>
        <w:t>enim</w:t>
      </w:r>
      <w:proofErr w:type="spellEnd"/>
      <w:r w:rsidRPr="009333EF">
        <w:rPr>
          <w:rFonts w:ascii="Times New Roman" w:eastAsia="Times New Roman" w:hAnsi="Times New Roman" w:cs="Times New Roman"/>
          <w:sz w:val="24"/>
          <w:szCs w:val="24"/>
        </w:rPr>
        <w:t xml:space="preserve"> ad minim </w:t>
      </w:r>
      <w:proofErr w:type="spellStart"/>
      <w:r w:rsidRPr="009333EF">
        <w:rPr>
          <w:rFonts w:ascii="Times New Roman" w:eastAsia="Times New Roman" w:hAnsi="Times New Roman" w:cs="Times New Roman"/>
          <w:sz w:val="24"/>
          <w:szCs w:val="24"/>
        </w:rPr>
        <w:t>veniam</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quis</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nostrud</w:t>
      </w:r>
      <w:proofErr w:type="spellEnd"/>
      <w:r w:rsidRPr="009333EF">
        <w:rPr>
          <w:rFonts w:ascii="Times New Roman" w:eastAsia="Times New Roman" w:hAnsi="Times New Roman" w:cs="Times New Roman"/>
          <w:sz w:val="24"/>
          <w:szCs w:val="24"/>
        </w:rPr>
        <w:t xml:space="preserve"> exercitation </w:t>
      </w:r>
      <w:proofErr w:type="spellStart"/>
      <w:r w:rsidRPr="009333EF">
        <w:rPr>
          <w:rFonts w:ascii="Times New Roman" w:eastAsia="Times New Roman" w:hAnsi="Times New Roman" w:cs="Times New Roman"/>
          <w:sz w:val="24"/>
          <w:szCs w:val="24"/>
        </w:rPr>
        <w:t>ullamco</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laboris</w:t>
      </w:r>
      <w:proofErr w:type="spellEnd"/>
      <w:r w:rsidRPr="009333EF">
        <w:rPr>
          <w:rFonts w:ascii="Times New Roman" w:eastAsia="Times New Roman" w:hAnsi="Times New Roman" w:cs="Times New Roman"/>
          <w:sz w:val="24"/>
          <w:szCs w:val="24"/>
        </w:rPr>
        <w:t xml:space="preserve"> nisi </w:t>
      </w:r>
      <w:proofErr w:type="spellStart"/>
      <w:r w:rsidRPr="009333EF">
        <w:rPr>
          <w:rFonts w:ascii="Times New Roman" w:eastAsia="Times New Roman" w:hAnsi="Times New Roman" w:cs="Times New Roman"/>
          <w:sz w:val="24"/>
          <w:szCs w:val="24"/>
        </w:rPr>
        <w:t>ut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aliquip</w:t>
      </w:r>
      <w:proofErr w:type="spellEnd"/>
      <w:r w:rsidRPr="009333EF">
        <w:rPr>
          <w:rFonts w:ascii="Times New Roman" w:eastAsia="Times New Roman" w:hAnsi="Times New Roman" w:cs="Times New Roman"/>
          <w:sz w:val="24"/>
          <w:szCs w:val="24"/>
        </w:rPr>
        <w:t xml:space="preserve"> ex </w:t>
      </w:r>
      <w:proofErr w:type="spellStart"/>
      <w:r w:rsidRPr="009333EF">
        <w:rPr>
          <w:rFonts w:ascii="Times New Roman" w:eastAsia="Times New Roman" w:hAnsi="Times New Roman" w:cs="Times New Roman"/>
          <w:sz w:val="24"/>
          <w:szCs w:val="24"/>
        </w:rPr>
        <w:t>ea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commodo</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consequat</w:t>
      </w:r>
      <w:proofErr w:type="spellEnd"/>
      <w:r w:rsidRPr="009333EF">
        <w:rPr>
          <w:rFonts w:ascii="Times New Roman" w:eastAsia="Times New Roman" w:hAnsi="Times New Roman" w:cs="Times New Roman"/>
          <w:sz w:val="24"/>
          <w:szCs w:val="24"/>
        </w:rPr>
        <w:t xml:space="preserve">. Duis </w:t>
      </w:r>
      <w:proofErr w:type="spellStart"/>
      <w:r w:rsidRPr="009333EF">
        <w:rPr>
          <w:rFonts w:ascii="Times New Roman" w:eastAsia="Times New Roman" w:hAnsi="Times New Roman" w:cs="Times New Roman"/>
          <w:sz w:val="24"/>
          <w:szCs w:val="24"/>
        </w:rPr>
        <w:t>aute</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irure</w:t>
      </w:r>
      <w:proofErr w:type="spellEnd"/>
      <w:r w:rsidRPr="009333EF">
        <w:rPr>
          <w:rFonts w:ascii="Times New Roman" w:eastAsia="Times New Roman" w:hAnsi="Times New Roman" w:cs="Times New Roman"/>
          <w:sz w:val="24"/>
          <w:szCs w:val="24"/>
        </w:rPr>
        <w:t xml:space="preserve"> dolor in </w:t>
      </w:r>
      <w:proofErr w:type="spellStart"/>
      <w:r w:rsidRPr="009333EF">
        <w:rPr>
          <w:rFonts w:ascii="Times New Roman" w:eastAsia="Times New Roman" w:hAnsi="Times New Roman" w:cs="Times New Roman"/>
          <w:sz w:val="24"/>
          <w:szCs w:val="24"/>
        </w:rPr>
        <w:t>reprehenderit</w:t>
      </w:r>
      <w:proofErr w:type="spellEnd"/>
      <w:r w:rsidRPr="009333EF">
        <w:rPr>
          <w:rFonts w:ascii="Times New Roman" w:eastAsia="Times New Roman" w:hAnsi="Times New Roman" w:cs="Times New Roman"/>
          <w:sz w:val="24"/>
          <w:szCs w:val="24"/>
        </w:rPr>
        <w:t xml:space="preserve"> in </w:t>
      </w:r>
      <w:proofErr w:type="spellStart"/>
      <w:r w:rsidRPr="009333EF">
        <w:rPr>
          <w:rFonts w:ascii="Times New Roman" w:eastAsia="Times New Roman" w:hAnsi="Times New Roman" w:cs="Times New Roman"/>
          <w:sz w:val="24"/>
          <w:szCs w:val="24"/>
        </w:rPr>
        <w:t>voluptate</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velit</w:t>
      </w:r>
      <w:proofErr w:type="spellEnd"/>
      <w:r w:rsidRPr="009333EF">
        <w:rPr>
          <w:rFonts w:ascii="Times New Roman" w:eastAsia="Times New Roman" w:hAnsi="Times New Roman" w:cs="Times New Roman"/>
          <w:sz w:val="24"/>
          <w:szCs w:val="24"/>
        </w:rPr>
        <w:t xml:space="preserve"> esse </w:t>
      </w:r>
      <w:proofErr w:type="spellStart"/>
      <w:r w:rsidRPr="009333EF">
        <w:rPr>
          <w:rFonts w:ascii="Times New Roman" w:eastAsia="Times New Roman" w:hAnsi="Times New Roman" w:cs="Times New Roman"/>
          <w:sz w:val="24"/>
          <w:szCs w:val="24"/>
        </w:rPr>
        <w:t>cillum</w:t>
      </w:r>
      <w:proofErr w:type="spellEnd"/>
      <w:r w:rsidRPr="009333EF">
        <w:rPr>
          <w:rFonts w:ascii="Times New Roman" w:eastAsia="Times New Roman" w:hAnsi="Times New Roman" w:cs="Times New Roman"/>
          <w:sz w:val="24"/>
          <w:szCs w:val="24"/>
        </w:rPr>
        <w:t xml:space="preserve"> dolore </w:t>
      </w:r>
      <w:proofErr w:type="spellStart"/>
      <w:r w:rsidRPr="009333EF">
        <w:rPr>
          <w:rFonts w:ascii="Times New Roman" w:eastAsia="Times New Roman" w:hAnsi="Times New Roman" w:cs="Times New Roman"/>
          <w:sz w:val="24"/>
          <w:szCs w:val="24"/>
        </w:rPr>
        <w:t>eu</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fugiat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nulla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pariatur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Excepteur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sint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occaecat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cupidatat</w:t>
      </w:r>
      <w:proofErr w:type="spellEnd"/>
      <w:r w:rsidRPr="009333EF">
        <w:rPr>
          <w:rFonts w:ascii="Times New Roman" w:eastAsia="Times New Roman" w:hAnsi="Times New Roman" w:cs="Times New Roman"/>
          <w:sz w:val="24"/>
          <w:szCs w:val="24"/>
        </w:rPr>
        <w:t xml:space="preserve"> non </w:t>
      </w:r>
      <w:proofErr w:type="spellStart"/>
      <w:r w:rsidRPr="009333EF">
        <w:rPr>
          <w:rFonts w:ascii="Times New Roman" w:eastAsia="Times New Roman" w:hAnsi="Times New Roman" w:cs="Times New Roman"/>
          <w:sz w:val="24"/>
          <w:szCs w:val="24"/>
        </w:rPr>
        <w:t>proident</w:t>
      </w:r>
      <w:proofErr w:type="spellEnd"/>
      <w:r w:rsidRPr="009333EF">
        <w:rPr>
          <w:rFonts w:ascii="Times New Roman" w:eastAsia="Times New Roman" w:hAnsi="Times New Roman" w:cs="Times New Roman"/>
          <w:sz w:val="24"/>
          <w:szCs w:val="24"/>
        </w:rPr>
        <w:t xml:space="preserve">, sunt in culpa qui </w:t>
      </w:r>
      <w:proofErr w:type="spellStart"/>
      <w:r w:rsidRPr="009333EF">
        <w:rPr>
          <w:rFonts w:ascii="Times New Roman" w:eastAsia="Times New Roman" w:hAnsi="Times New Roman" w:cs="Times New Roman"/>
          <w:sz w:val="24"/>
          <w:szCs w:val="24"/>
        </w:rPr>
        <w:t>officia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deserunt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mollit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anim</w:t>
      </w:r>
      <w:proofErr w:type="spellEnd"/>
      <w:r w:rsidRPr="009333EF">
        <w:rPr>
          <w:rFonts w:ascii="Times New Roman" w:eastAsia="Times New Roman" w:hAnsi="Times New Roman" w:cs="Times New Roman"/>
          <w:sz w:val="24"/>
          <w:szCs w:val="24"/>
        </w:rPr>
        <w:t xml:space="preserve"> id est </w:t>
      </w:r>
      <w:proofErr w:type="spellStart"/>
      <w:r w:rsidRPr="009333EF">
        <w:rPr>
          <w:rFonts w:ascii="Times New Roman" w:eastAsia="Times New Roman" w:hAnsi="Times New Roman" w:cs="Times New Roman"/>
          <w:sz w:val="24"/>
          <w:szCs w:val="24"/>
        </w:rPr>
        <w:t>laborum</w:t>
      </w:r>
      <w:proofErr w:type="spellEnd"/>
      <w:r w:rsidRPr="009333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0BE76DB5" w14:textId="77777777" w:rsidR="00A10FA4" w:rsidRDefault="00A10FA4" w:rsidP="00A10FA4">
      <w:pPr>
        <w:spacing w:after="0" w:line="276" w:lineRule="auto"/>
        <w:jc w:val="both"/>
        <w:rPr>
          <w:rFonts w:ascii="Times New Roman" w:eastAsia="Times New Roman" w:hAnsi="Times New Roman" w:cs="Times New Roman"/>
          <w:sz w:val="24"/>
          <w:szCs w:val="24"/>
        </w:rPr>
      </w:pPr>
    </w:p>
    <w:p w14:paraId="4868760C" w14:textId="77777777" w:rsidR="00A10FA4" w:rsidRDefault="00A10FA4" w:rsidP="00A10FA4">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Subsection 2</w:t>
      </w:r>
    </w:p>
    <w:p w14:paraId="6A857429" w14:textId="77777777" w:rsidR="00A10FA4" w:rsidRDefault="00A10FA4" w:rsidP="00A10FA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33EF">
        <w:rPr>
          <w:rFonts w:ascii="Times New Roman" w:eastAsia="Times New Roman" w:hAnsi="Times New Roman" w:cs="Times New Roman"/>
          <w:sz w:val="24"/>
          <w:szCs w:val="24"/>
        </w:rPr>
        <w:t xml:space="preserve">Lorem ipsum dolor </w:t>
      </w:r>
      <w:proofErr w:type="gramStart"/>
      <w:r w:rsidRPr="009333EF">
        <w:rPr>
          <w:rFonts w:ascii="Times New Roman" w:eastAsia="Times New Roman" w:hAnsi="Times New Roman" w:cs="Times New Roman"/>
          <w:sz w:val="24"/>
          <w:szCs w:val="24"/>
        </w:rPr>
        <w:t>sit</w:t>
      </w:r>
      <w:proofErr w:type="gram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amet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consectetur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adipiscing</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elit</w:t>
      </w:r>
      <w:proofErr w:type="spellEnd"/>
      <w:r w:rsidRPr="009333EF">
        <w:rPr>
          <w:rFonts w:ascii="Times New Roman" w:eastAsia="Times New Roman" w:hAnsi="Times New Roman" w:cs="Times New Roman"/>
          <w:sz w:val="24"/>
          <w:szCs w:val="24"/>
        </w:rPr>
        <w:t xml:space="preserve">, sed do </w:t>
      </w:r>
      <w:proofErr w:type="spellStart"/>
      <w:r w:rsidRPr="009333EF">
        <w:rPr>
          <w:rFonts w:ascii="Times New Roman" w:eastAsia="Times New Roman" w:hAnsi="Times New Roman" w:cs="Times New Roman"/>
          <w:sz w:val="24"/>
          <w:szCs w:val="24"/>
        </w:rPr>
        <w:t>eiusmod</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tempor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incididunt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ut</w:t>
      </w:r>
      <w:proofErr w:type="spellEnd"/>
      <w:r w:rsidRPr="009333EF">
        <w:rPr>
          <w:rFonts w:ascii="Times New Roman" w:eastAsia="Times New Roman" w:hAnsi="Times New Roman" w:cs="Times New Roman"/>
          <w:sz w:val="24"/>
          <w:szCs w:val="24"/>
        </w:rPr>
        <w:t xml:space="preserve"> labore et dolore magna </w:t>
      </w:r>
      <w:proofErr w:type="spellStart"/>
      <w:r w:rsidRPr="009333EF">
        <w:rPr>
          <w:rFonts w:ascii="Times New Roman" w:eastAsia="Times New Roman" w:hAnsi="Times New Roman" w:cs="Times New Roman"/>
          <w:sz w:val="24"/>
          <w:szCs w:val="24"/>
        </w:rPr>
        <w:t>aliqua</w:t>
      </w:r>
      <w:proofErr w:type="spellEnd"/>
      <w:r w:rsidRPr="009333EF">
        <w:rPr>
          <w:rFonts w:ascii="Times New Roman" w:eastAsia="Times New Roman" w:hAnsi="Times New Roman" w:cs="Times New Roman"/>
          <w:sz w:val="24"/>
          <w:szCs w:val="24"/>
        </w:rPr>
        <w:t xml:space="preserve">. Ut </w:t>
      </w:r>
      <w:proofErr w:type="spellStart"/>
      <w:r w:rsidRPr="009333EF">
        <w:rPr>
          <w:rFonts w:ascii="Times New Roman" w:eastAsia="Times New Roman" w:hAnsi="Times New Roman" w:cs="Times New Roman"/>
          <w:sz w:val="24"/>
          <w:szCs w:val="24"/>
        </w:rPr>
        <w:t>enim</w:t>
      </w:r>
      <w:proofErr w:type="spellEnd"/>
      <w:r w:rsidRPr="009333EF">
        <w:rPr>
          <w:rFonts w:ascii="Times New Roman" w:eastAsia="Times New Roman" w:hAnsi="Times New Roman" w:cs="Times New Roman"/>
          <w:sz w:val="24"/>
          <w:szCs w:val="24"/>
        </w:rPr>
        <w:t xml:space="preserve"> ad minim </w:t>
      </w:r>
      <w:proofErr w:type="spellStart"/>
      <w:r w:rsidRPr="009333EF">
        <w:rPr>
          <w:rFonts w:ascii="Times New Roman" w:eastAsia="Times New Roman" w:hAnsi="Times New Roman" w:cs="Times New Roman"/>
          <w:sz w:val="24"/>
          <w:szCs w:val="24"/>
        </w:rPr>
        <w:t>veniam</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quis</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nostrud</w:t>
      </w:r>
      <w:proofErr w:type="spellEnd"/>
      <w:r w:rsidRPr="009333EF">
        <w:rPr>
          <w:rFonts w:ascii="Times New Roman" w:eastAsia="Times New Roman" w:hAnsi="Times New Roman" w:cs="Times New Roman"/>
          <w:sz w:val="24"/>
          <w:szCs w:val="24"/>
        </w:rPr>
        <w:t xml:space="preserve"> exercitation </w:t>
      </w:r>
      <w:proofErr w:type="spellStart"/>
      <w:r w:rsidRPr="009333EF">
        <w:rPr>
          <w:rFonts w:ascii="Times New Roman" w:eastAsia="Times New Roman" w:hAnsi="Times New Roman" w:cs="Times New Roman"/>
          <w:sz w:val="24"/>
          <w:szCs w:val="24"/>
        </w:rPr>
        <w:t>ullamco</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laboris</w:t>
      </w:r>
      <w:proofErr w:type="spellEnd"/>
      <w:r w:rsidRPr="009333EF">
        <w:rPr>
          <w:rFonts w:ascii="Times New Roman" w:eastAsia="Times New Roman" w:hAnsi="Times New Roman" w:cs="Times New Roman"/>
          <w:sz w:val="24"/>
          <w:szCs w:val="24"/>
        </w:rPr>
        <w:t xml:space="preserve"> nisi </w:t>
      </w:r>
      <w:proofErr w:type="spellStart"/>
      <w:r w:rsidRPr="009333EF">
        <w:rPr>
          <w:rFonts w:ascii="Times New Roman" w:eastAsia="Times New Roman" w:hAnsi="Times New Roman" w:cs="Times New Roman"/>
          <w:sz w:val="24"/>
          <w:szCs w:val="24"/>
        </w:rPr>
        <w:t>ut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aliquip</w:t>
      </w:r>
      <w:proofErr w:type="spellEnd"/>
      <w:r w:rsidRPr="009333EF">
        <w:rPr>
          <w:rFonts w:ascii="Times New Roman" w:eastAsia="Times New Roman" w:hAnsi="Times New Roman" w:cs="Times New Roman"/>
          <w:sz w:val="24"/>
          <w:szCs w:val="24"/>
        </w:rPr>
        <w:t xml:space="preserve"> ex </w:t>
      </w:r>
      <w:proofErr w:type="spellStart"/>
      <w:r w:rsidRPr="009333EF">
        <w:rPr>
          <w:rFonts w:ascii="Times New Roman" w:eastAsia="Times New Roman" w:hAnsi="Times New Roman" w:cs="Times New Roman"/>
          <w:sz w:val="24"/>
          <w:szCs w:val="24"/>
        </w:rPr>
        <w:t>ea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commodo</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consequat</w:t>
      </w:r>
      <w:proofErr w:type="spellEnd"/>
      <w:r w:rsidRPr="009333EF">
        <w:rPr>
          <w:rFonts w:ascii="Times New Roman" w:eastAsia="Times New Roman" w:hAnsi="Times New Roman" w:cs="Times New Roman"/>
          <w:sz w:val="24"/>
          <w:szCs w:val="24"/>
        </w:rPr>
        <w:t xml:space="preserve">. Duis </w:t>
      </w:r>
      <w:proofErr w:type="spellStart"/>
      <w:r w:rsidRPr="009333EF">
        <w:rPr>
          <w:rFonts w:ascii="Times New Roman" w:eastAsia="Times New Roman" w:hAnsi="Times New Roman" w:cs="Times New Roman"/>
          <w:sz w:val="24"/>
          <w:szCs w:val="24"/>
        </w:rPr>
        <w:t>aute</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irure</w:t>
      </w:r>
      <w:proofErr w:type="spellEnd"/>
      <w:r w:rsidRPr="009333EF">
        <w:rPr>
          <w:rFonts w:ascii="Times New Roman" w:eastAsia="Times New Roman" w:hAnsi="Times New Roman" w:cs="Times New Roman"/>
          <w:sz w:val="24"/>
          <w:szCs w:val="24"/>
        </w:rPr>
        <w:t xml:space="preserve"> dolor in </w:t>
      </w:r>
      <w:proofErr w:type="spellStart"/>
      <w:r w:rsidRPr="009333EF">
        <w:rPr>
          <w:rFonts w:ascii="Times New Roman" w:eastAsia="Times New Roman" w:hAnsi="Times New Roman" w:cs="Times New Roman"/>
          <w:sz w:val="24"/>
          <w:szCs w:val="24"/>
        </w:rPr>
        <w:t>reprehenderit</w:t>
      </w:r>
      <w:proofErr w:type="spellEnd"/>
      <w:r w:rsidRPr="009333EF">
        <w:rPr>
          <w:rFonts w:ascii="Times New Roman" w:eastAsia="Times New Roman" w:hAnsi="Times New Roman" w:cs="Times New Roman"/>
          <w:sz w:val="24"/>
          <w:szCs w:val="24"/>
        </w:rPr>
        <w:t xml:space="preserve"> in </w:t>
      </w:r>
      <w:proofErr w:type="spellStart"/>
      <w:r w:rsidRPr="009333EF">
        <w:rPr>
          <w:rFonts w:ascii="Times New Roman" w:eastAsia="Times New Roman" w:hAnsi="Times New Roman" w:cs="Times New Roman"/>
          <w:sz w:val="24"/>
          <w:szCs w:val="24"/>
        </w:rPr>
        <w:t>voluptate</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velit</w:t>
      </w:r>
      <w:proofErr w:type="spellEnd"/>
      <w:r w:rsidRPr="009333EF">
        <w:rPr>
          <w:rFonts w:ascii="Times New Roman" w:eastAsia="Times New Roman" w:hAnsi="Times New Roman" w:cs="Times New Roman"/>
          <w:sz w:val="24"/>
          <w:szCs w:val="24"/>
        </w:rPr>
        <w:t xml:space="preserve"> esse </w:t>
      </w:r>
      <w:proofErr w:type="spellStart"/>
      <w:r w:rsidRPr="009333EF">
        <w:rPr>
          <w:rFonts w:ascii="Times New Roman" w:eastAsia="Times New Roman" w:hAnsi="Times New Roman" w:cs="Times New Roman"/>
          <w:sz w:val="24"/>
          <w:szCs w:val="24"/>
        </w:rPr>
        <w:t>cillum</w:t>
      </w:r>
      <w:proofErr w:type="spellEnd"/>
      <w:r w:rsidRPr="009333EF">
        <w:rPr>
          <w:rFonts w:ascii="Times New Roman" w:eastAsia="Times New Roman" w:hAnsi="Times New Roman" w:cs="Times New Roman"/>
          <w:sz w:val="24"/>
          <w:szCs w:val="24"/>
        </w:rPr>
        <w:t xml:space="preserve"> dolore </w:t>
      </w:r>
      <w:proofErr w:type="spellStart"/>
      <w:r w:rsidRPr="009333EF">
        <w:rPr>
          <w:rFonts w:ascii="Times New Roman" w:eastAsia="Times New Roman" w:hAnsi="Times New Roman" w:cs="Times New Roman"/>
          <w:sz w:val="24"/>
          <w:szCs w:val="24"/>
        </w:rPr>
        <w:t>eu</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fugiat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nulla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pariatur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Excepteur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sint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occaecat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cupidatat</w:t>
      </w:r>
      <w:proofErr w:type="spellEnd"/>
      <w:r w:rsidRPr="009333EF">
        <w:rPr>
          <w:rFonts w:ascii="Times New Roman" w:eastAsia="Times New Roman" w:hAnsi="Times New Roman" w:cs="Times New Roman"/>
          <w:sz w:val="24"/>
          <w:szCs w:val="24"/>
        </w:rPr>
        <w:t xml:space="preserve"> non </w:t>
      </w:r>
      <w:proofErr w:type="spellStart"/>
      <w:r w:rsidRPr="009333EF">
        <w:rPr>
          <w:rFonts w:ascii="Times New Roman" w:eastAsia="Times New Roman" w:hAnsi="Times New Roman" w:cs="Times New Roman"/>
          <w:sz w:val="24"/>
          <w:szCs w:val="24"/>
        </w:rPr>
        <w:t>proident</w:t>
      </w:r>
      <w:proofErr w:type="spellEnd"/>
      <w:r w:rsidRPr="009333EF">
        <w:rPr>
          <w:rFonts w:ascii="Times New Roman" w:eastAsia="Times New Roman" w:hAnsi="Times New Roman" w:cs="Times New Roman"/>
          <w:sz w:val="24"/>
          <w:szCs w:val="24"/>
        </w:rPr>
        <w:t xml:space="preserve">, sunt in culpa qui </w:t>
      </w:r>
      <w:proofErr w:type="spellStart"/>
      <w:r w:rsidRPr="009333EF">
        <w:rPr>
          <w:rFonts w:ascii="Times New Roman" w:eastAsia="Times New Roman" w:hAnsi="Times New Roman" w:cs="Times New Roman"/>
          <w:sz w:val="24"/>
          <w:szCs w:val="24"/>
        </w:rPr>
        <w:t>officia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deserunt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mollit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anim</w:t>
      </w:r>
      <w:proofErr w:type="spellEnd"/>
      <w:r w:rsidRPr="009333EF">
        <w:rPr>
          <w:rFonts w:ascii="Times New Roman" w:eastAsia="Times New Roman" w:hAnsi="Times New Roman" w:cs="Times New Roman"/>
          <w:sz w:val="24"/>
          <w:szCs w:val="24"/>
        </w:rPr>
        <w:t xml:space="preserve"> id est </w:t>
      </w:r>
      <w:proofErr w:type="spellStart"/>
      <w:r w:rsidRPr="009333EF">
        <w:rPr>
          <w:rFonts w:ascii="Times New Roman" w:eastAsia="Times New Roman" w:hAnsi="Times New Roman" w:cs="Times New Roman"/>
          <w:sz w:val="24"/>
          <w:szCs w:val="24"/>
        </w:rPr>
        <w:t>laborum</w:t>
      </w:r>
      <w:proofErr w:type="spellEnd"/>
      <w:r w:rsidRPr="009333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1CC645E1" w14:textId="77777777" w:rsidR="00A10FA4" w:rsidRDefault="00A10FA4" w:rsidP="00A10FA4">
      <w:pPr>
        <w:spacing w:after="0" w:line="276" w:lineRule="auto"/>
        <w:jc w:val="both"/>
        <w:rPr>
          <w:rFonts w:ascii="Times New Roman" w:eastAsia="Times New Roman" w:hAnsi="Times New Roman" w:cs="Times New Roman"/>
          <w:sz w:val="24"/>
          <w:szCs w:val="24"/>
        </w:rPr>
      </w:pPr>
    </w:p>
    <w:p w14:paraId="7D737B50" w14:textId="77777777" w:rsidR="00A10FA4" w:rsidRDefault="00A10FA4" w:rsidP="00A10FA4">
      <w:pPr>
        <w:spacing w:after="0" w:line="276"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CONCLUSION</w:t>
      </w:r>
    </w:p>
    <w:p w14:paraId="524E9D34" w14:textId="77777777" w:rsidR="00A10FA4" w:rsidRDefault="00A10FA4" w:rsidP="00A10FA4">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conclusion explains what is expected in the Introduction section, as well as conclusions from the Results and Discussion section. Conclusions can also be added to the development plan for the implementation of the future service.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2CF1B85F" w14:textId="77777777" w:rsidR="00A10FA4" w:rsidRDefault="00A10FA4" w:rsidP="00A10FA4">
      <w:pPr>
        <w:spacing w:after="0" w:line="276" w:lineRule="auto"/>
        <w:ind w:firstLine="567"/>
        <w:jc w:val="both"/>
        <w:rPr>
          <w:rFonts w:ascii="Times New Roman" w:eastAsia="Times New Roman" w:hAnsi="Times New Roman" w:cs="Times New Roman"/>
          <w:sz w:val="24"/>
          <w:szCs w:val="24"/>
        </w:rPr>
      </w:pPr>
      <w:r w:rsidRPr="009333EF">
        <w:rPr>
          <w:rFonts w:ascii="Times New Roman" w:eastAsia="Times New Roman" w:hAnsi="Times New Roman" w:cs="Times New Roman"/>
          <w:sz w:val="24"/>
          <w:szCs w:val="24"/>
        </w:rPr>
        <w:t xml:space="preserve">Lorem ipsum dolor </w:t>
      </w:r>
      <w:proofErr w:type="gramStart"/>
      <w:r w:rsidRPr="009333EF">
        <w:rPr>
          <w:rFonts w:ascii="Times New Roman" w:eastAsia="Times New Roman" w:hAnsi="Times New Roman" w:cs="Times New Roman"/>
          <w:sz w:val="24"/>
          <w:szCs w:val="24"/>
        </w:rPr>
        <w:t>sit</w:t>
      </w:r>
      <w:proofErr w:type="gram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amet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consectetur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adipiscing</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elit</w:t>
      </w:r>
      <w:proofErr w:type="spellEnd"/>
      <w:r w:rsidRPr="009333EF">
        <w:rPr>
          <w:rFonts w:ascii="Times New Roman" w:eastAsia="Times New Roman" w:hAnsi="Times New Roman" w:cs="Times New Roman"/>
          <w:sz w:val="24"/>
          <w:szCs w:val="24"/>
        </w:rPr>
        <w:t xml:space="preserve">, sed do </w:t>
      </w:r>
      <w:proofErr w:type="spellStart"/>
      <w:r w:rsidRPr="009333EF">
        <w:rPr>
          <w:rFonts w:ascii="Times New Roman" w:eastAsia="Times New Roman" w:hAnsi="Times New Roman" w:cs="Times New Roman"/>
          <w:sz w:val="24"/>
          <w:szCs w:val="24"/>
        </w:rPr>
        <w:t>eiusmod</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tempor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incididunt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ut</w:t>
      </w:r>
      <w:proofErr w:type="spellEnd"/>
      <w:r w:rsidRPr="009333EF">
        <w:rPr>
          <w:rFonts w:ascii="Times New Roman" w:eastAsia="Times New Roman" w:hAnsi="Times New Roman" w:cs="Times New Roman"/>
          <w:sz w:val="24"/>
          <w:szCs w:val="24"/>
        </w:rPr>
        <w:t xml:space="preserve"> labore et dolore magna </w:t>
      </w:r>
      <w:proofErr w:type="spellStart"/>
      <w:r w:rsidRPr="009333EF">
        <w:rPr>
          <w:rFonts w:ascii="Times New Roman" w:eastAsia="Times New Roman" w:hAnsi="Times New Roman" w:cs="Times New Roman"/>
          <w:sz w:val="24"/>
          <w:szCs w:val="24"/>
        </w:rPr>
        <w:t>aliqua</w:t>
      </w:r>
      <w:proofErr w:type="spellEnd"/>
      <w:r w:rsidRPr="009333EF">
        <w:rPr>
          <w:rFonts w:ascii="Times New Roman" w:eastAsia="Times New Roman" w:hAnsi="Times New Roman" w:cs="Times New Roman"/>
          <w:sz w:val="24"/>
          <w:szCs w:val="24"/>
        </w:rPr>
        <w:t xml:space="preserve">. Ut </w:t>
      </w:r>
      <w:proofErr w:type="spellStart"/>
      <w:r w:rsidRPr="009333EF">
        <w:rPr>
          <w:rFonts w:ascii="Times New Roman" w:eastAsia="Times New Roman" w:hAnsi="Times New Roman" w:cs="Times New Roman"/>
          <w:sz w:val="24"/>
          <w:szCs w:val="24"/>
        </w:rPr>
        <w:t>enim</w:t>
      </w:r>
      <w:proofErr w:type="spellEnd"/>
      <w:r w:rsidRPr="009333EF">
        <w:rPr>
          <w:rFonts w:ascii="Times New Roman" w:eastAsia="Times New Roman" w:hAnsi="Times New Roman" w:cs="Times New Roman"/>
          <w:sz w:val="24"/>
          <w:szCs w:val="24"/>
        </w:rPr>
        <w:t xml:space="preserve"> ad minim </w:t>
      </w:r>
      <w:proofErr w:type="spellStart"/>
      <w:r w:rsidRPr="009333EF">
        <w:rPr>
          <w:rFonts w:ascii="Times New Roman" w:eastAsia="Times New Roman" w:hAnsi="Times New Roman" w:cs="Times New Roman"/>
          <w:sz w:val="24"/>
          <w:szCs w:val="24"/>
        </w:rPr>
        <w:t>veniam</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quis</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nostrud</w:t>
      </w:r>
      <w:proofErr w:type="spellEnd"/>
      <w:r w:rsidRPr="009333EF">
        <w:rPr>
          <w:rFonts w:ascii="Times New Roman" w:eastAsia="Times New Roman" w:hAnsi="Times New Roman" w:cs="Times New Roman"/>
          <w:sz w:val="24"/>
          <w:szCs w:val="24"/>
        </w:rPr>
        <w:t xml:space="preserve"> exercitation </w:t>
      </w:r>
      <w:proofErr w:type="spellStart"/>
      <w:r w:rsidRPr="009333EF">
        <w:rPr>
          <w:rFonts w:ascii="Times New Roman" w:eastAsia="Times New Roman" w:hAnsi="Times New Roman" w:cs="Times New Roman"/>
          <w:sz w:val="24"/>
          <w:szCs w:val="24"/>
        </w:rPr>
        <w:t>ullamco</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laboris</w:t>
      </w:r>
      <w:proofErr w:type="spellEnd"/>
      <w:r w:rsidRPr="009333EF">
        <w:rPr>
          <w:rFonts w:ascii="Times New Roman" w:eastAsia="Times New Roman" w:hAnsi="Times New Roman" w:cs="Times New Roman"/>
          <w:sz w:val="24"/>
          <w:szCs w:val="24"/>
        </w:rPr>
        <w:t xml:space="preserve"> nisi </w:t>
      </w:r>
      <w:proofErr w:type="spellStart"/>
      <w:r w:rsidRPr="009333EF">
        <w:rPr>
          <w:rFonts w:ascii="Times New Roman" w:eastAsia="Times New Roman" w:hAnsi="Times New Roman" w:cs="Times New Roman"/>
          <w:sz w:val="24"/>
          <w:szCs w:val="24"/>
        </w:rPr>
        <w:t>ut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aliquip</w:t>
      </w:r>
      <w:proofErr w:type="spellEnd"/>
      <w:r w:rsidRPr="009333EF">
        <w:rPr>
          <w:rFonts w:ascii="Times New Roman" w:eastAsia="Times New Roman" w:hAnsi="Times New Roman" w:cs="Times New Roman"/>
          <w:sz w:val="24"/>
          <w:szCs w:val="24"/>
        </w:rPr>
        <w:t xml:space="preserve"> ex </w:t>
      </w:r>
      <w:proofErr w:type="spellStart"/>
      <w:r w:rsidRPr="009333EF">
        <w:rPr>
          <w:rFonts w:ascii="Times New Roman" w:eastAsia="Times New Roman" w:hAnsi="Times New Roman" w:cs="Times New Roman"/>
          <w:sz w:val="24"/>
          <w:szCs w:val="24"/>
        </w:rPr>
        <w:t>ea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commodo</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consequat</w:t>
      </w:r>
      <w:proofErr w:type="spellEnd"/>
      <w:r w:rsidRPr="009333EF">
        <w:rPr>
          <w:rFonts w:ascii="Times New Roman" w:eastAsia="Times New Roman" w:hAnsi="Times New Roman" w:cs="Times New Roman"/>
          <w:sz w:val="24"/>
          <w:szCs w:val="24"/>
        </w:rPr>
        <w:t xml:space="preserve">. Duis </w:t>
      </w:r>
      <w:proofErr w:type="spellStart"/>
      <w:r w:rsidRPr="009333EF">
        <w:rPr>
          <w:rFonts w:ascii="Times New Roman" w:eastAsia="Times New Roman" w:hAnsi="Times New Roman" w:cs="Times New Roman"/>
          <w:sz w:val="24"/>
          <w:szCs w:val="24"/>
        </w:rPr>
        <w:t>aute</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irure</w:t>
      </w:r>
      <w:proofErr w:type="spellEnd"/>
      <w:r w:rsidRPr="009333EF">
        <w:rPr>
          <w:rFonts w:ascii="Times New Roman" w:eastAsia="Times New Roman" w:hAnsi="Times New Roman" w:cs="Times New Roman"/>
          <w:sz w:val="24"/>
          <w:szCs w:val="24"/>
        </w:rPr>
        <w:t xml:space="preserve"> dolor in </w:t>
      </w:r>
      <w:proofErr w:type="spellStart"/>
      <w:r w:rsidRPr="009333EF">
        <w:rPr>
          <w:rFonts w:ascii="Times New Roman" w:eastAsia="Times New Roman" w:hAnsi="Times New Roman" w:cs="Times New Roman"/>
          <w:sz w:val="24"/>
          <w:szCs w:val="24"/>
        </w:rPr>
        <w:t>reprehenderit</w:t>
      </w:r>
      <w:proofErr w:type="spellEnd"/>
      <w:r w:rsidRPr="009333EF">
        <w:rPr>
          <w:rFonts w:ascii="Times New Roman" w:eastAsia="Times New Roman" w:hAnsi="Times New Roman" w:cs="Times New Roman"/>
          <w:sz w:val="24"/>
          <w:szCs w:val="24"/>
        </w:rPr>
        <w:t xml:space="preserve"> in </w:t>
      </w:r>
      <w:proofErr w:type="spellStart"/>
      <w:r w:rsidRPr="009333EF">
        <w:rPr>
          <w:rFonts w:ascii="Times New Roman" w:eastAsia="Times New Roman" w:hAnsi="Times New Roman" w:cs="Times New Roman"/>
          <w:sz w:val="24"/>
          <w:szCs w:val="24"/>
        </w:rPr>
        <w:t>voluptate</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velit</w:t>
      </w:r>
      <w:proofErr w:type="spellEnd"/>
      <w:r w:rsidRPr="009333EF">
        <w:rPr>
          <w:rFonts w:ascii="Times New Roman" w:eastAsia="Times New Roman" w:hAnsi="Times New Roman" w:cs="Times New Roman"/>
          <w:sz w:val="24"/>
          <w:szCs w:val="24"/>
        </w:rPr>
        <w:t xml:space="preserve"> esse </w:t>
      </w:r>
      <w:proofErr w:type="spellStart"/>
      <w:r w:rsidRPr="009333EF">
        <w:rPr>
          <w:rFonts w:ascii="Times New Roman" w:eastAsia="Times New Roman" w:hAnsi="Times New Roman" w:cs="Times New Roman"/>
          <w:sz w:val="24"/>
          <w:szCs w:val="24"/>
        </w:rPr>
        <w:t>cillum</w:t>
      </w:r>
      <w:proofErr w:type="spellEnd"/>
      <w:r w:rsidRPr="009333EF">
        <w:rPr>
          <w:rFonts w:ascii="Times New Roman" w:eastAsia="Times New Roman" w:hAnsi="Times New Roman" w:cs="Times New Roman"/>
          <w:sz w:val="24"/>
          <w:szCs w:val="24"/>
        </w:rPr>
        <w:t xml:space="preserve"> dolore </w:t>
      </w:r>
      <w:proofErr w:type="spellStart"/>
      <w:r w:rsidRPr="009333EF">
        <w:rPr>
          <w:rFonts w:ascii="Times New Roman" w:eastAsia="Times New Roman" w:hAnsi="Times New Roman" w:cs="Times New Roman"/>
          <w:sz w:val="24"/>
          <w:szCs w:val="24"/>
        </w:rPr>
        <w:t>eu</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fugiat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nulla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pariatur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Excepteur</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sint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occaecat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cupidatat</w:t>
      </w:r>
      <w:proofErr w:type="spellEnd"/>
      <w:r w:rsidRPr="009333EF">
        <w:rPr>
          <w:rFonts w:ascii="Times New Roman" w:eastAsia="Times New Roman" w:hAnsi="Times New Roman" w:cs="Times New Roman"/>
          <w:sz w:val="24"/>
          <w:szCs w:val="24"/>
        </w:rPr>
        <w:t xml:space="preserve"> non </w:t>
      </w:r>
      <w:proofErr w:type="spellStart"/>
      <w:r w:rsidRPr="009333EF">
        <w:rPr>
          <w:rFonts w:ascii="Times New Roman" w:eastAsia="Times New Roman" w:hAnsi="Times New Roman" w:cs="Times New Roman"/>
          <w:sz w:val="24"/>
          <w:szCs w:val="24"/>
        </w:rPr>
        <w:t>proident</w:t>
      </w:r>
      <w:proofErr w:type="spellEnd"/>
      <w:r w:rsidRPr="009333EF">
        <w:rPr>
          <w:rFonts w:ascii="Times New Roman" w:eastAsia="Times New Roman" w:hAnsi="Times New Roman" w:cs="Times New Roman"/>
          <w:sz w:val="24"/>
          <w:szCs w:val="24"/>
        </w:rPr>
        <w:t xml:space="preserve">, sunt in culpa qui </w:t>
      </w:r>
      <w:proofErr w:type="spellStart"/>
      <w:r w:rsidRPr="009333EF">
        <w:rPr>
          <w:rFonts w:ascii="Times New Roman" w:eastAsia="Times New Roman" w:hAnsi="Times New Roman" w:cs="Times New Roman"/>
          <w:sz w:val="24"/>
          <w:szCs w:val="24"/>
        </w:rPr>
        <w:t>officia</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deserunt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mollit</w:t>
      </w:r>
      <w:proofErr w:type="spellEnd"/>
      <w:r w:rsidRPr="009333EF">
        <w:rPr>
          <w:rFonts w:ascii="Times New Roman" w:eastAsia="Times New Roman" w:hAnsi="Times New Roman" w:cs="Times New Roman"/>
          <w:sz w:val="24"/>
          <w:szCs w:val="24"/>
        </w:rPr>
        <w:t xml:space="preserve"> </w:t>
      </w:r>
      <w:proofErr w:type="spellStart"/>
      <w:r w:rsidRPr="009333EF">
        <w:rPr>
          <w:rFonts w:ascii="Times New Roman" w:eastAsia="Times New Roman" w:hAnsi="Times New Roman" w:cs="Times New Roman"/>
          <w:sz w:val="24"/>
          <w:szCs w:val="24"/>
        </w:rPr>
        <w:t>anim</w:t>
      </w:r>
      <w:proofErr w:type="spellEnd"/>
      <w:r w:rsidRPr="009333EF">
        <w:rPr>
          <w:rFonts w:ascii="Times New Roman" w:eastAsia="Times New Roman" w:hAnsi="Times New Roman" w:cs="Times New Roman"/>
          <w:sz w:val="24"/>
          <w:szCs w:val="24"/>
        </w:rPr>
        <w:t xml:space="preserve"> id est </w:t>
      </w:r>
      <w:proofErr w:type="spellStart"/>
      <w:r w:rsidRPr="009333EF">
        <w:rPr>
          <w:rFonts w:ascii="Times New Roman" w:eastAsia="Times New Roman" w:hAnsi="Times New Roman" w:cs="Times New Roman"/>
          <w:sz w:val="24"/>
          <w:szCs w:val="24"/>
        </w:rPr>
        <w:t>laborum</w:t>
      </w:r>
      <w:proofErr w:type="spellEnd"/>
      <w:r w:rsidRPr="009333EF">
        <w:rPr>
          <w:rFonts w:ascii="Times New Roman" w:eastAsia="Times New Roman" w:hAnsi="Times New Roman" w:cs="Times New Roman"/>
          <w:sz w:val="24"/>
          <w:szCs w:val="24"/>
        </w:rPr>
        <w:t>.</w:t>
      </w:r>
      <w:r w:rsidRPr="001C21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503ADE3E" w14:textId="77777777" w:rsidR="00A10FA4" w:rsidRDefault="00A10FA4" w:rsidP="00A10FA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6CC02B" w14:textId="77777777" w:rsidR="00A10FA4" w:rsidRDefault="00A10FA4" w:rsidP="00A10FA4">
      <w:pPr>
        <w:spacing w:after="0" w:line="276"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REFERENCES</w:t>
      </w:r>
    </w:p>
    <w:p w14:paraId="5015350B" w14:textId="77777777" w:rsidR="00A10FA4" w:rsidRDefault="00A10FA4" w:rsidP="00A10FA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Gerson, RF (2004). Measuring Customer Satisfaction. Jakarta: PPM.  </w:t>
      </w:r>
    </w:p>
    <w:p w14:paraId="58A0D7C3" w14:textId="77777777" w:rsidR="00A10FA4" w:rsidRDefault="00A10FA4" w:rsidP="00A10FA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Haefner, JE, Deli-Gray, Z., &amp; Rosenbloom, A. (2011), “The importance of brand liking and brand trust in consumer decision making: Insights from Bulgarian and Hungarian consumers during the global economic crisis”, Managing Global Transitions: International Research Journal, Vol. 9 No.3, pp.249-273.</w:t>
      </w:r>
    </w:p>
    <w:p w14:paraId="2D823BD7" w14:textId="77777777" w:rsidR="00A10FA4" w:rsidRDefault="00A10FA4" w:rsidP="00A10FA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Hafeez, S., &amp; </w:t>
      </w:r>
      <w:proofErr w:type="spellStart"/>
      <w:r>
        <w:rPr>
          <w:rFonts w:ascii="Times New Roman" w:eastAsia="Times New Roman" w:hAnsi="Times New Roman" w:cs="Times New Roman"/>
          <w:sz w:val="24"/>
          <w:szCs w:val="24"/>
        </w:rPr>
        <w:t>Hasnu</w:t>
      </w:r>
      <w:proofErr w:type="spellEnd"/>
      <w:r>
        <w:rPr>
          <w:rFonts w:ascii="Times New Roman" w:eastAsia="Times New Roman" w:hAnsi="Times New Roman" w:cs="Times New Roman"/>
          <w:sz w:val="24"/>
          <w:szCs w:val="24"/>
        </w:rPr>
        <w:t>, S. (2010), “Customer satisfaction for cellular phone in Pakistan: A case study of Mobilink”, Business and Economics Research Journal, Vol.1 No. (3), pp. 35-44.</w:t>
      </w:r>
    </w:p>
    <w:p w14:paraId="783E8570" w14:textId="77777777" w:rsidR="00A10FA4" w:rsidRDefault="00A10FA4" w:rsidP="00A10FA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Hafeez, S. and Muhammad, B. (2012), “The Impact of Service Quality, Customer Satisfaction and Loyalty Programs on Customer's Loyalty: Evidence from Banking Sector of Pakistan”, International Journal of Business and Social Science, Vol.3 No. 16, pp. 200-209.</w:t>
      </w:r>
    </w:p>
    <w:p w14:paraId="11920DD4" w14:textId="77777777" w:rsidR="00A10FA4" w:rsidRDefault="00A10FA4" w:rsidP="00A10FA4">
      <w:pPr>
        <w:spacing w:after="0" w:line="276"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Heriyadi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Listiana</w:t>
      </w:r>
      <w:proofErr w:type="spellEnd"/>
      <w:r>
        <w:rPr>
          <w:rFonts w:ascii="Times New Roman" w:eastAsia="Times New Roman" w:hAnsi="Times New Roman" w:cs="Times New Roman"/>
          <w:sz w:val="24"/>
          <w:szCs w:val="24"/>
        </w:rPr>
        <w:t>, E. and Lay, YN (2018). An Analysis of the Influence of Service Quality, Personal Selling and Complaint Handling and Trust on Customer Retention (Survey of Bank Harda International Savings Customers, Pontianak Branch). Volume 7 Number 2.</w:t>
      </w:r>
    </w:p>
    <w:p w14:paraId="2B294653" w14:textId="77777777" w:rsidR="00A10FA4" w:rsidRDefault="00A10FA4" w:rsidP="00A10FA4">
      <w:pPr>
        <w:spacing w:after="0" w:line="276"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Kotler.P</w:t>
      </w:r>
      <w:proofErr w:type="spellEnd"/>
      <w:r>
        <w:rPr>
          <w:rFonts w:ascii="Times New Roman" w:eastAsia="Times New Roman" w:hAnsi="Times New Roman" w:cs="Times New Roman"/>
          <w:sz w:val="24"/>
          <w:szCs w:val="24"/>
        </w:rPr>
        <w:t xml:space="preserve">. (2008). Marketing Principles 2. Twelfth Edition. Jakarta: </w:t>
      </w:r>
      <w:proofErr w:type="spellStart"/>
      <w:r>
        <w:rPr>
          <w:rFonts w:ascii="Times New Roman" w:eastAsia="Times New Roman" w:hAnsi="Times New Roman" w:cs="Times New Roman"/>
          <w:sz w:val="24"/>
          <w:szCs w:val="24"/>
        </w:rPr>
        <w:t>Erlangga</w:t>
      </w:r>
      <w:proofErr w:type="spellEnd"/>
      <w:r>
        <w:rPr>
          <w:rFonts w:ascii="Times New Roman" w:eastAsia="Times New Roman" w:hAnsi="Times New Roman" w:cs="Times New Roman"/>
          <w:sz w:val="24"/>
          <w:szCs w:val="24"/>
        </w:rPr>
        <w:t>.</w:t>
      </w:r>
    </w:p>
    <w:p w14:paraId="697B9C7E" w14:textId="77777777" w:rsidR="00A10FA4" w:rsidRDefault="00A10FA4" w:rsidP="00A10FA4">
      <w:pPr>
        <w:spacing w:after="0" w:line="276" w:lineRule="auto"/>
        <w:ind w:left="567" w:hanging="567"/>
        <w:jc w:val="both"/>
        <w:rPr>
          <w:rFonts w:ascii="Times New Roman" w:eastAsia="Times New Roman" w:hAnsi="Times New Roman" w:cs="Times New Roman"/>
        </w:rPr>
      </w:pPr>
    </w:p>
    <w:p w14:paraId="462F6C68" w14:textId="77777777" w:rsidR="00A10FA4" w:rsidRDefault="00A10FA4" w:rsidP="00A10FA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Bibliography / the main references used in the research are national / international journals and proceedings. All references should be up to date (up to date) with scientific developments and written using APA Style. [TNR, 12 </w:t>
      </w:r>
      <w:proofErr w:type="gramStart"/>
      <w:r>
        <w:rPr>
          <w:rFonts w:ascii="Times New Roman" w:eastAsia="Times New Roman" w:hAnsi="Times New Roman" w:cs="Times New Roman"/>
          <w:sz w:val="24"/>
          <w:szCs w:val="24"/>
        </w:rPr>
        <w:t>normal</w:t>
      </w:r>
      <w:proofErr w:type="gramEnd"/>
      <w:r>
        <w:rPr>
          <w:rFonts w:ascii="Times New Roman" w:eastAsia="Times New Roman" w:hAnsi="Times New Roman" w:cs="Times New Roman"/>
          <w:sz w:val="24"/>
          <w:szCs w:val="24"/>
        </w:rPr>
        <w:t>].</w:t>
      </w:r>
    </w:p>
    <w:p w14:paraId="245EBB6F" w14:textId="77777777" w:rsidR="00A10FA4" w:rsidRDefault="00A10FA4" w:rsidP="00A10FA4">
      <w:pPr>
        <w:spacing w:after="0" w:line="276"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494925" w14:textId="77777777" w:rsidR="00A10FA4" w:rsidRDefault="00A10FA4" w:rsidP="00A10FA4">
      <w:pPr>
        <w:spacing w:after="0" w:line="276" w:lineRule="auto"/>
        <w:ind w:left="567" w:hanging="567"/>
        <w:jc w:val="both"/>
        <w:rPr>
          <w:rFonts w:ascii="Times New Roman" w:eastAsia="Times New Roman" w:hAnsi="Times New Roman" w:cs="Times New Roman"/>
          <w:b/>
          <w:bCs/>
          <w:sz w:val="24"/>
          <w:szCs w:val="24"/>
        </w:rPr>
      </w:pPr>
    </w:p>
    <w:p w14:paraId="5387F6A5" w14:textId="77777777" w:rsidR="00A10FA4" w:rsidRDefault="00A10FA4" w:rsidP="00A10FA4">
      <w:pPr>
        <w:spacing w:after="0" w:line="276" w:lineRule="auto"/>
        <w:ind w:left="567" w:hanging="567"/>
        <w:jc w:val="both"/>
        <w:rPr>
          <w:rFonts w:ascii="Times New Roman" w:eastAsia="Times New Roman" w:hAnsi="Times New Roman" w:cs="Times New Roman"/>
          <w:b/>
          <w:bCs/>
          <w:sz w:val="24"/>
          <w:szCs w:val="24"/>
        </w:rPr>
      </w:pPr>
    </w:p>
    <w:p w14:paraId="220DE87E" w14:textId="77777777" w:rsidR="00A10FA4" w:rsidRDefault="00A10FA4" w:rsidP="00A10FA4">
      <w:pPr>
        <w:spacing w:after="0" w:line="276"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Notes:</w:t>
      </w:r>
    </w:p>
    <w:p w14:paraId="0A9CE75E" w14:textId="77777777" w:rsidR="00A10FA4" w:rsidRDefault="00A10FA4" w:rsidP="00A10FA4">
      <w:pPr>
        <w:numPr>
          <w:ilvl w:val="0"/>
          <w:numId w:val="1"/>
        </w:numPr>
        <w:pBdr>
          <w:top w:val="nil"/>
          <w:left w:val="nil"/>
          <w:bottom w:val="nil"/>
          <w:right w:val="nil"/>
          <w:between w:val="nil"/>
        </w:pBdr>
        <w:spacing w:after="0" w:line="276" w:lineRule="auto"/>
        <w:ind w:left="360" w:hanging="360"/>
        <w:jc w:val="both"/>
        <w:rPr>
          <w:color w:val="000000"/>
          <w:sz w:val="24"/>
          <w:szCs w:val="24"/>
        </w:rPr>
      </w:pPr>
      <w:r>
        <w:rPr>
          <w:rFonts w:ascii="Times New Roman" w:eastAsia="Times New Roman" w:hAnsi="Times New Roman" w:cs="Times New Roman"/>
          <w:color w:val="000000"/>
          <w:sz w:val="24"/>
          <w:szCs w:val="24"/>
        </w:rPr>
        <w:t>Manuscripts/papers are written in a ready-made DOC format and are ready to print according to the provided template</w:t>
      </w:r>
    </w:p>
    <w:p w14:paraId="4064C077" w14:textId="77777777" w:rsidR="00A10FA4" w:rsidRDefault="00A10FA4" w:rsidP="00A10FA4">
      <w:pPr>
        <w:numPr>
          <w:ilvl w:val="0"/>
          <w:numId w:val="1"/>
        </w:numPr>
        <w:pBdr>
          <w:top w:val="nil"/>
          <w:left w:val="nil"/>
          <w:bottom w:val="nil"/>
          <w:right w:val="nil"/>
          <w:between w:val="nil"/>
        </w:pBdr>
        <w:spacing w:after="0" w:line="276" w:lineRule="auto"/>
        <w:ind w:left="360" w:hanging="360"/>
        <w:jc w:val="both"/>
        <w:rPr>
          <w:color w:val="000000"/>
          <w:sz w:val="24"/>
          <w:szCs w:val="24"/>
        </w:rPr>
      </w:pPr>
      <w:r>
        <w:rPr>
          <w:rFonts w:ascii="Times New Roman" w:eastAsia="Times New Roman" w:hAnsi="Times New Roman" w:cs="Times New Roman"/>
          <w:color w:val="000000"/>
          <w:sz w:val="24"/>
          <w:szCs w:val="24"/>
        </w:rPr>
        <w:t>The length of the manuscript/paper is about 6–10 pages and typed 1 space</w:t>
      </w:r>
    </w:p>
    <w:p w14:paraId="74385B5C" w14:textId="77777777" w:rsidR="00A10FA4" w:rsidRDefault="00A10FA4" w:rsidP="00A10FA4">
      <w:pPr>
        <w:rPr>
          <w:rFonts w:ascii="Times New Roman" w:eastAsia="Times New Roman" w:hAnsi="Times New Roman" w:cs="Times New Roman"/>
          <w:sz w:val="24"/>
          <w:szCs w:val="24"/>
        </w:rPr>
      </w:pPr>
    </w:p>
    <w:p w14:paraId="341830E1" w14:textId="77777777" w:rsidR="006B127F" w:rsidRDefault="006B127F"/>
    <w:sectPr w:rsidR="006B127F" w:rsidSect="00A10FA4">
      <w:headerReference w:type="even" r:id="rId6"/>
      <w:headerReference w:type="default" r:id="rId7"/>
      <w:footerReference w:type="even" r:id="rId8"/>
      <w:footerReference w:type="default" r:id="rId9"/>
      <w:headerReference w:type="first" r:id="rId10"/>
      <w:footerReference w:type="first" r:id="rId11"/>
      <w:pgSz w:w="11906" w:h="16838"/>
      <w:pgMar w:top="1530" w:right="836" w:bottom="1440" w:left="9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pperplate">
    <w:panose1 w:val="02000504000000020004"/>
    <w:charset w:val="4D"/>
    <w:family w:val="auto"/>
    <w:pitch w:val="variable"/>
    <w:sig w:usb0="8000006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EABD" w14:textId="77777777" w:rsidR="00A10FA4" w:rsidRPr="0066454A" w:rsidRDefault="00A10FA4" w:rsidP="0066454A">
    <w:pPr>
      <w:pBdr>
        <w:top w:val="nil"/>
        <w:left w:val="nil"/>
        <w:bottom w:val="nil"/>
        <w:right w:val="nil"/>
        <w:between w:val="nil"/>
      </w:pBdr>
      <w:tabs>
        <w:tab w:val="center" w:pos="4680"/>
        <w:tab w:val="right" w:pos="9360"/>
      </w:tabs>
      <w:spacing w:after="0" w:line="240" w:lineRule="auto"/>
      <w:rPr>
        <w:rStyle w:val="PageNumber"/>
        <w:rFonts w:ascii="Times New Roman" w:eastAsia="Times New Roman" w:hAnsi="Times New Roman" w:cs="Times New Roman"/>
        <w:b/>
        <w:bCs/>
        <w:color w:val="000000"/>
        <w:sz w:val="16"/>
        <w:szCs w:val="16"/>
      </w:rPr>
    </w:pPr>
    <w:r>
      <w:rPr>
        <w:rFonts w:ascii="Times New Roman" w:eastAsia="Times New Roman" w:hAnsi="Times New Roman" w:cs="Times New Roman"/>
        <w:color w:val="000000"/>
        <w:sz w:val="16"/>
        <w:szCs w:val="16"/>
      </w:rPr>
      <w:t>Published by</w:t>
    </w:r>
    <w:r>
      <w:rPr>
        <w:rFonts w:ascii="Times New Roman" w:eastAsia="Times New Roman" w:hAnsi="Times New Roman" w:cs="Times New Roman"/>
        <w:b/>
        <w:bCs/>
        <w:color w:val="000000"/>
        <w:sz w:val="16"/>
        <w:szCs w:val="16"/>
      </w:rPr>
      <w:t xml:space="preserve"> Aksara Scientia</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sdt>
      <w:sdtPr>
        <w:rPr>
          <w:rStyle w:val="PageNumber"/>
        </w:rPr>
        <w:id w:val="77159141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sdtContent>
    </w:sdt>
  </w:p>
  <w:p w14:paraId="3EAB4B92" w14:textId="77777777" w:rsidR="00A10FA4" w:rsidRDefault="00A10FA4">
    <w:pPr>
      <w:pBdr>
        <w:top w:val="nil"/>
        <w:left w:val="nil"/>
        <w:bottom w:val="nil"/>
        <w:right w:val="nil"/>
        <w:between w:val="nil"/>
      </w:pBdr>
      <w:tabs>
        <w:tab w:val="center" w:pos="4680"/>
        <w:tab w:val="right" w:pos="9360"/>
        <w:tab w:val="right" w:pos="10170"/>
      </w:tabs>
      <w:spacing w:after="0" w:line="240" w:lineRule="auto"/>
      <w:rPr>
        <w:rFonts w:ascii="Times New Roman" w:eastAsia="Times New Roman" w:hAnsi="Times New Roman" w:cs="Times New Roman"/>
        <w:color w:val="000000"/>
        <w:sz w:val="16"/>
        <w:szCs w:val="16"/>
      </w:rPr>
    </w:pPr>
    <w:r>
      <w:rPr>
        <w:noProof/>
      </w:rPr>
      <w:drawing>
        <wp:anchor distT="0" distB="0" distL="0" distR="0" simplePos="0" relativeHeight="251659264" behindDoc="1" locked="0" layoutInCell="1" hidden="0" allowOverlap="1" wp14:anchorId="3FCBECD2" wp14:editId="0D491CAB">
          <wp:simplePos x="0" y="0"/>
          <wp:positionH relativeFrom="column">
            <wp:posOffset>0</wp:posOffset>
          </wp:positionH>
          <wp:positionV relativeFrom="paragraph">
            <wp:posOffset>29845</wp:posOffset>
          </wp:positionV>
          <wp:extent cx="536747" cy="191354"/>
          <wp:effectExtent l="0" t="0" r="0" b="0"/>
          <wp:wrapNone/>
          <wp:docPr id="9"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536747" cy="191354"/>
                  </a:xfrm>
                  <a:prstGeom prst="rect">
                    <a:avLst/>
                  </a:prstGeom>
                  <a:ln/>
                </pic:spPr>
              </pic:pic>
            </a:graphicData>
          </a:graphic>
        </wp:anchor>
      </w:drawing>
    </w:r>
    <w:r>
      <w:rPr>
        <w:noProof/>
      </w:rPr>
      <w:drawing>
        <wp:anchor distT="0" distB="0" distL="0" distR="0" simplePos="0" relativeHeight="251660288" behindDoc="1" locked="0" layoutInCell="1" hidden="0" allowOverlap="1" wp14:anchorId="48DD8092" wp14:editId="749A4092">
          <wp:simplePos x="0" y="0"/>
          <wp:positionH relativeFrom="column">
            <wp:posOffset>577215</wp:posOffset>
          </wp:positionH>
          <wp:positionV relativeFrom="paragraph">
            <wp:posOffset>23660</wp:posOffset>
          </wp:positionV>
          <wp:extent cx="518599" cy="195580"/>
          <wp:effectExtent l="0" t="0" r="0" b="0"/>
          <wp:wrapNone/>
          <wp:docPr id="7" name="image7.png" descr="File:Open Access logo with dark text for contrast, on ..."/>
          <wp:cNvGraphicFramePr/>
          <a:graphic xmlns:a="http://schemas.openxmlformats.org/drawingml/2006/main">
            <a:graphicData uri="http://schemas.openxmlformats.org/drawingml/2006/picture">
              <pic:pic xmlns:pic="http://schemas.openxmlformats.org/drawingml/2006/picture">
                <pic:nvPicPr>
                  <pic:cNvPr id="0" name="image7.png" descr="File:Open Access logo with dark text for contrast, on ..."/>
                  <pic:cNvPicPr preferRelativeResize="0"/>
                </pic:nvPicPr>
                <pic:blipFill>
                  <a:blip r:embed="rId2" cstate="hqprint">
                    <a:extLst>
                      <a:ext uri="{28A0092B-C50C-407E-A947-70E740481C1C}">
                        <a14:useLocalDpi xmlns:a14="http://schemas.microsoft.com/office/drawing/2010/main"/>
                      </a:ext>
                    </a:extLst>
                  </a:blip>
                  <a:srcRect/>
                  <a:stretch>
                    <a:fillRect/>
                  </a:stretch>
                </pic:blipFill>
                <pic:spPr>
                  <a:xfrm>
                    <a:off x="0" y="0"/>
                    <a:ext cx="518599" cy="19558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1194" w14:textId="77777777" w:rsidR="00A10FA4" w:rsidRDefault="00A10FA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color w:val="000000"/>
        <w:sz w:val="16"/>
        <w:szCs w:val="16"/>
      </w:rPr>
      <w:t>Published by</w:t>
    </w:r>
    <w:r>
      <w:rPr>
        <w:rFonts w:ascii="Times New Roman" w:eastAsia="Times New Roman" w:hAnsi="Times New Roman" w:cs="Times New Roman"/>
        <w:b/>
        <w:bCs/>
        <w:color w:val="000000"/>
        <w:sz w:val="16"/>
        <w:szCs w:val="16"/>
      </w:rPr>
      <w:t xml:space="preserve"> Aksara Scientia</w:t>
    </w:r>
  </w:p>
  <w:p w14:paraId="502B5439" w14:textId="77777777" w:rsidR="00A10FA4" w:rsidRDefault="00A10FA4" w:rsidP="00F43381">
    <w:pPr>
      <w:pStyle w:val="Footer"/>
      <w:rPr>
        <w:rStyle w:val="PageNumber"/>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noProof/>
      </w:rPr>
      <w:drawing>
        <wp:anchor distT="0" distB="0" distL="0" distR="0" simplePos="0" relativeHeight="251659264" behindDoc="1" locked="0" layoutInCell="1" hidden="0" allowOverlap="1" wp14:anchorId="37AB9032" wp14:editId="4BC7A3F5">
          <wp:simplePos x="0" y="0"/>
          <wp:positionH relativeFrom="column">
            <wp:posOffset>0</wp:posOffset>
          </wp:positionH>
          <wp:positionV relativeFrom="paragraph">
            <wp:posOffset>29845</wp:posOffset>
          </wp:positionV>
          <wp:extent cx="536747" cy="191354"/>
          <wp:effectExtent l="0" t="0" r="0" b="0"/>
          <wp:wrapNone/>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536747" cy="191354"/>
                  </a:xfrm>
                  <a:prstGeom prst="rect">
                    <a:avLst/>
                  </a:prstGeom>
                  <a:ln/>
                </pic:spPr>
              </pic:pic>
            </a:graphicData>
          </a:graphic>
        </wp:anchor>
      </w:drawing>
    </w:r>
    <w:r>
      <w:rPr>
        <w:noProof/>
      </w:rPr>
      <w:drawing>
        <wp:anchor distT="0" distB="0" distL="0" distR="0" simplePos="0" relativeHeight="251660288" behindDoc="1" locked="0" layoutInCell="1" hidden="0" allowOverlap="1" wp14:anchorId="44E9C705" wp14:editId="5784DC90">
          <wp:simplePos x="0" y="0"/>
          <wp:positionH relativeFrom="column">
            <wp:posOffset>577215</wp:posOffset>
          </wp:positionH>
          <wp:positionV relativeFrom="paragraph">
            <wp:posOffset>23660</wp:posOffset>
          </wp:positionV>
          <wp:extent cx="518599" cy="195580"/>
          <wp:effectExtent l="0" t="0" r="0" b="0"/>
          <wp:wrapNone/>
          <wp:docPr id="6" name="image7.png" descr="File:Open Access logo with dark text for contrast, on ..."/>
          <wp:cNvGraphicFramePr/>
          <a:graphic xmlns:a="http://schemas.openxmlformats.org/drawingml/2006/main">
            <a:graphicData uri="http://schemas.openxmlformats.org/drawingml/2006/picture">
              <pic:pic xmlns:pic="http://schemas.openxmlformats.org/drawingml/2006/picture">
                <pic:nvPicPr>
                  <pic:cNvPr id="0" name="image7.png" descr="File:Open Access logo with dark text for contrast, on ..."/>
                  <pic:cNvPicPr preferRelativeResize="0"/>
                </pic:nvPicPr>
                <pic:blipFill>
                  <a:blip r:embed="rId2" cstate="hqprint">
                    <a:extLst>
                      <a:ext uri="{28A0092B-C50C-407E-A947-70E740481C1C}">
                        <a14:useLocalDpi xmlns:a14="http://schemas.microsoft.com/office/drawing/2010/main"/>
                      </a:ext>
                    </a:extLst>
                  </a:blip>
                  <a:srcRect/>
                  <a:stretch>
                    <a:fillRect/>
                  </a:stretch>
                </pic:blipFill>
                <pic:spPr>
                  <a:xfrm>
                    <a:off x="0" y="0"/>
                    <a:ext cx="518599" cy="195580"/>
                  </a:xfrm>
                  <a:prstGeom prst="rect">
                    <a:avLst/>
                  </a:prstGeom>
                  <a:ln/>
                </pic:spPr>
              </pic:pic>
            </a:graphicData>
          </a:graphic>
        </wp:anchor>
      </w:drawing>
    </w:r>
    <w:r w:rsidRPr="00F43381">
      <w:rPr>
        <w:rStyle w:val="PageNumber"/>
      </w:rPr>
      <w:t xml:space="preserve"> </w:t>
    </w:r>
    <w:sdt>
      <w:sdtPr>
        <w:rPr>
          <w:rStyle w:val="PageNumber"/>
        </w:rPr>
        <w:id w:val="-210740893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sdtContent>
    </w:sdt>
  </w:p>
  <w:p w14:paraId="294AF968" w14:textId="77777777" w:rsidR="00A10FA4" w:rsidRDefault="00A10FA4">
    <w:pPr>
      <w:pBdr>
        <w:top w:val="nil"/>
        <w:left w:val="nil"/>
        <w:bottom w:val="nil"/>
        <w:right w:val="nil"/>
        <w:between w:val="nil"/>
      </w:pBdr>
      <w:tabs>
        <w:tab w:val="center" w:pos="4680"/>
        <w:tab w:val="right" w:pos="9360"/>
        <w:tab w:val="right" w:pos="10170"/>
      </w:tabs>
      <w:spacing w:after="0" w:line="240" w:lineRule="auto"/>
      <w:rPr>
        <w:rFonts w:ascii="Times New Roman" w:eastAsia="Times New Roman" w:hAnsi="Times New Roman" w:cs="Times New Roman"/>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074071"/>
      <w:docPartObj>
        <w:docPartGallery w:val="Page Numbers (Bottom of Page)"/>
        <w:docPartUnique/>
      </w:docPartObj>
    </w:sdtPr>
    <w:sdtContent>
      <w:p w14:paraId="11C7337D" w14:textId="77777777" w:rsidR="00A10FA4" w:rsidRDefault="00A10FA4" w:rsidP="0066454A">
        <w:pPr>
          <w:pStyle w:val="Footer"/>
          <w:framePr w:wrap="none" w:vAnchor="text" w:hAnchor="page" w:x="10179" w:y="-5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0EEFE5" w14:textId="77777777" w:rsidR="00A10FA4" w:rsidRDefault="00A10FA4">
    <w:pPr>
      <w:pBdr>
        <w:top w:val="nil"/>
        <w:left w:val="nil"/>
        <w:bottom w:val="nil"/>
        <w:right w:val="nil"/>
        <w:between w:val="nil"/>
      </w:pBdr>
      <w:tabs>
        <w:tab w:val="center" w:pos="4680"/>
        <w:tab w:val="right" w:pos="9360"/>
        <w:tab w:val="right" w:pos="10170"/>
      </w:tabs>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color w:val="000000"/>
        <w:sz w:val="16"/>
        <w:szCs w:val="16"/>
      </w:rPr>
      <w:t>Published by</w:t>
    </w:r>
    <w:r>
      <w:rPr>
        <w:rFonts w:ascii="Times New Roman" w:eastAsia="Times New Roman" w:hAnsi="Times New Roman" w:cs="Times New Roman"/>
        <w:b/>
        <w:bCs/>
        <w:color w:val="000000"/>
        <w:sz w:val="16"/>
        <w:szCs w:val="16"/>
      </w:rPr>
      <w:t xml:space="preserve"> Aksara Scientia</w:t>
    </w:r>
  </w:p>
  <w:p w14:paraId="3215E17C" w14:textId="77777777" w:rsidR="00A10FA4" w:rsidRDefault="00A10FA4">
    <w:pPr>
      <w:pBdr>
        <w:top w:val="nil"/>
        <w:left w:val="nil"/>
        <w:bottom w:val="nil"/>
        <w:right w:val="nil"/>
        <w:between w:val="nil"/>
      </w:pBdr>
      <w:tabs>
        <w:tab w:val="center" w:pos="4680"/>
        <w:tab w:val="right" w:pos="9360"/>
        <w:tab w:val="right" w:pos="1017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noProof/>
      </w:rPr>
      <w:drawing>
        <wp:anchor distT="0" distB="0" distL="0" distR="0" simplePos="0" relativeHeight="251659264" behindDoc="1" locked="0" layoutInCell="1" hidden="0" allowOverlap="1" wp14:anchorId="76D150CF" wp14:editId="57161480">
          <wp:simplePos x="0" y="0"/>
          <wp:positionH relativeFrom="column">
            <wp:posOffset>0</wp:posOffset>
          </wp:positionH>
          <wp:positionV relativeFrom="paragraph">
            <wp:posOffset>29845</wp:posOffset>
          </wp:positionV>
          <wp:extent cx="536747" cy="191354"/>
          <wp:effectExtent l="0" t="0" r="0" b="0"/>
          <wp:wrapNone/>
          <wp:docPr id="5"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536747" cy="191354"/>
                  </a:xfrm>
                  <a:prstGeom prst="rect">
                    <a:avLst/>
                  </a:prstGeom>
                  <a:ln/>
                </pic:spPr>
              </pic:pic>
            </a:graphicData>
          </a:graphic>
        </wp:anchor>
      </w:drawing>
    </w:r>
    <w:r>
      <w:rPr>
        <w:noProof/>
      </w:rPr>
      <w:drawing>
        <wp:anchor distT="0" distB="0" distL="0" distR="0" simplePos="0" relativeHeight="251660288" behindDoc="1" locked="0" layoutInCell="1" hidden="0" allowOverlap="1" wp14:anchorId="051D63B8" wp14:editId="53874EED">
          <wp:simplePos x="0" y="0"/>
          <wp:positionH relativeFrom="column">
            <wp:posOffset>577215</wp:posOffset>
          </wp:positionH>
          <wp:positionV relativeFrom="paragraph">
            <wp:posOffset>23660</wp:posOffset>
          </wp:positionV>
          <wp:extent cx="518599" cy="195580"/>
          <wp:effectExtent l="0" t="0" r="2540" b="0"/>
          <wp:wrapNone/>
          <wp:docPr id="4" name="image7.png" descr="File:Open Access logo with dark text for contrast, on ..."/>
          <wp:cNvGraphicFramePr/>
          <a:graphic xmlns:a="http://schemas.openxmlformats.org/drawingml/2006/main">
            <a:graphicData uri="http://schemas.openxmlformats.org/drawingml/2006/picture">
              <pic:pic xmlns:pic="http://schemas.openxmlformats.org/drawingml/2006/picture">
                <pic:nvPicPr>
                  <pic:cNvPr id="0" name="image7.png" descr="File:Open Access logo with dark text for contrast, on ..."/>
                  <pic:cNvPicPr preferRelativeResize="0"/>
                </pic:nvPicPr>
                <pic:blipFill>
                  <a:blip r:embed="rId2" cstate="screen">
                    <a:extLst>
                      <a:ext uri="{28A0092B-C50C-407E-A947-70E740481C1C}">
                        <a14:useLocalDpi xmlns:a14="http://schemas.microsoft.com/office/drawing/2010/main"/>
                      </a:ext>
                    </a:extLst>
                  </a:blip>
                  <a:srcRect/>
                  <a:stretch>
                    <a:fillRect/>
                  </a:stretch>
                </pic:blipFill>
                <pic:spPr>
                  <a:xfrm>
                    <a:off x="0" y="0"/>
                    <a:ext cx="518599" cy="195580"/>
                  </a:xfrm>
                  <a:prstGeom prst="rect">
                    <a:avLst/>
                  </a:prstGeom>
                  <a:ln/>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F17F" w14:textId="77777777" w:rsidR="00A10FA4" w:rsidRDefault="00A10FA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ARTICLE TITLE</w:t>
    </w:r>
  </w:p>
  <w:p w14:paraId="7160623C" w14:textId="77777777" w:rsidR="00A10FA4" w:rsidRDefault="00A10FA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Author 1 </w:t>
    </w:r>
    <w:r>
      <w:rPr>
        <w:rFonts w:ascii="Times New Roman" w:eastAsia="Times New Roman" w:hAnsi="Times New Roman" w:cs="Times New Roman"/>
        <w:b/>
        <w:bCs/>
        <w:color w:val="000000"/>
        <w:sz w:val="20"/>
        <w:szCs w:val="20"/>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EFC1" w14:textId="77777777" w:rsidR="00A10FA4" w:rsidRDefault="00A10FA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ARTICLE TITLE</w:t>
    </w:r>
  </w:p>
  <w:p w14:paraId="63237403" w14:textId="77777777" w:rsidR="00A10FA4" w:rsidRDefault="00A10FA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Author 1 </w:t>
    </w:r>
    <w:r>
      <w:rPr>
        <w:rFonts w:ascii="Times New Roman" w:eastAsia="Times New Roman" w:hAnsi="Times New Roman" w:cs="Times New Roman"/>
        <w:b/>
        <w:bCs/>
        <w:color w:val="000000"/>
        <w:sz w:val="20"/>
        <w:szCs w:val="20"/>
      </w:rPr>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1CFB" w14:textId="77777777" w:rsidR="00A10FA4" w:rsidRDefault="00A10FA4" w:rsidP="00D74FC6">
    <w:pPr>
      <w:pBdr>
        <w:top w:val="nil"/>
        <w:left w:val="nil"/>
        <w:bottom w:val="nil"/>
        <w:right w:val="nil"/>
        <w:between w:val="nil"/>
      </w:pBdr>
      <w:tabs>
        <w:tab w:val="center" w:pos="4680"/>
        <w:tab w:val="right" w:pos="9360"/>
      </w:tabs>
      <w:spacing w:after="0" w:line="240" w:lineRule="auto"/>
      <w:ind w:left="1276"/>
      <w:rPr>
        <w:rFonts w:ascii="Times New Roman" w:eastAsia="Times New Roman" w:hAnsi="Times New Roman" w:cs="Times New Roman"/>
        <w:b/>
        <w:bCs/>
        <w:color w:val="0E2841" w:themeColor="text2"/>
        <w:sz w:val="30"/>
        <w:szCs w:val="30"/>
      </w:rPr>
    </w:pPr>
    <w:r>
      <w:rPr>
        <w:rFonts w:ascii="Copperplate" w:hAnsi="Copperplate"/>
        <w:b/>
        <w:bCs/>
        <w:noProof/>
        <w:color w:val="0E2841" w:themeColor="text2"/>
        <w:sz w:val="48"/>
        <w:szCs w:val="48"/>
      </w:rPr>
      <w:drawing>
        <wp:anchor distT="0" distB="0" distL="114300" distR="114300" simplePos="0" relativeHeight="251660288" behindDoc="0" locked="0" layoutInCell="1" allowOverlap="1" wp14:anchorId="097191A0" wp14:editId="64EC677D">
          <wp:simplePos x="0" y="0"/>
          <wp:positionH relativeFrom="column">
            <wp:posOffset>49067</wp:posOffset>
          </wp:positionH>
          <wp:positionV relativeFrom="paragraph">
            <wp:posOffset>-18415</wp:posOffset>
          </wp:positionV>
          <wp:extent cx="543697" cy="667232"/>
          <wp:effectExtent l="0" t="0" r="0" b="6350"/>
          <wp:wrapNone/>
          <wp:docPr id="932318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18196" name="Picture 932318196"/>
                  <pic:cNvPicPr/>
                </pic:nvPicPr>
                <pic:blipFill>
                  <a:blip r:embed="rId1" cstate="hqprint">
                    <a:extLst>
                      <a:ext uri="{28A0092B-C50C-407E-A947-70E740481C1C}">
                        <a14:useLocalDpi xmlns:a14="http://schemas.microsoft.com/office/drawing/2010/main"/>
                      </a:ext>
                    </a:extLst>
                  </a:blip>
                  <a:stretch>
                    <a:fillRect/>
                  </a:stretch>
                </pic:blipFill>
                <pic:spPr>
                  <a:xfrm>
                    <a:off x="0" y="0"/>
                    <a:ext cx="543697" cy="667232"/>
                  </a:xfrm>
                  <a:prstGeom prst="rect">
                    <a:avLst/>
                  </a:prstGeom>
                </pic:spPr>
              </pic:pic>
            </a:graphicData>
          </a:graphic>
          <wp14:sizeRelH relativeFrom="page">
            <wp14:pctWidth>0</wp14:pctWidth>
          </wp14:sizeRelH>
          <wp14:sizeRelV relativeFrom="page">
            <wp14:pctHeight>0</wp14:pctHeight>
          </wp14:sizeRelV>
        </wp:anchor>
      </w:drawing>
    </w:r>
    <w:r w:rsidRPr="00EB71C0">
      <w:rPr>
        <w:rFonts w:ascii="Times New Roman" w:eastAsia="Times New Roman" w:hAnsi="Times New Roman" w:cs="Times New Roman"/>
        <w:b/>
        <w:bCs/>
        <w:color w:val="0E2841" w:themeColor="text2"/>
        <w:sz w:val="30"/>
        <w:szCs w:val="30"/>
      </w:rPr>
      <w:t>Journal of Industrial and Organizational Performance Engineering</w:t>
    </w:r>
  </w:p>
  <w:p w14:paraId="68F7B800" w14:textId="77777777" w:rsidR="00A10FA4" w:rsidRDefault="00A10FA4" w:rsidP="00D74FC6">
    <w:pPr>
      <w:pBdr>
        <w:top w:val="nil"/>
        <w:left w:val="nil"/>
        <w:bottom w:val="nil"/>
        <w:right w:val="nil"/>
        <w:between w:val="nil"/>
      </w:pBdr>
      <w:tabs>
        <w:tab w:val="center" w:pos="4680"/>
        <w:tab w:val="right" w:pos="9360"/>
      </w:tabs>
      <w:spacing w:after="0" w:line="240" w:lineRule="auto"/>
      <w:ind w:left="1276"/>
      <w:rPr>
        <w:rFonts w:ascii="Times New Roman" w:eastAsia="Times New Roman" w:hAnsi="Times New Roman" w:cs="Times New Roman"/>
        <w:b/>
        <w:bCs/>
        <w:color w:val="0E2841" w:themeColor="text2"/>
        <w:sz w:val="18"/>
        <w:szCs w:val="18"/>
      </w:rPr>
    </w:pPr>
  </w:p>
  <w:p w14:paraId="025ACAA5" w14:textId="77777777" w:rsidR="00A10FA4" w:rsidRDefault="00A10FA4" w:rsidP="00D74FC6">
    <w:pPr>
      <w:pBdr>
        <w:top w:val="nil"/>
        <w:left w:val="nil"/>
        <w:bottom w:val="nil"/>
        <w:right w:val="nil"/>
        <w:between w:val="nil"/>
      </w:pBdr>
      <w:tabs>
        <w:tab w:val="center" w:pos="4680"/>
        <w:tab w:val="right" w:pos="9360"/>
      </w:tabs>
      <w:spacing w:after="0" w:line="240" w:lineRule="auto"/>
      <w:ind w:left="1276"/>
      <w:rPr>
        <w:rFonts w:ascii="Times New Roman" w:eastAsia="Times New Roman" w:hAnsi="Times New Roman" w:cs="Times New Roman"/>
        <w:b/>
        <w:bCs/>
        <w:color w:val="0E2841" w:themeColor="text2"/>
        <w:sz w:val="30"/>
        <w:szCs w:val="30"/>
      </w:rPr>
    </w:pPr>
    <w:r w:rsidRPr="00DC6DCB">
      <w:rPr>
        <w:rFonts w:ascii="Times New Roman" w:eastAsia="Times New Roman" w:hAnsi="Times New Roman" w:cs="Times New Roman"/>
        <w:b/>
        <w:bCs/>
        <w:color w:val="0E2841" w:themeColor="text2"/>
        <w:sz w:val="18"/>
        <w:szCs w:val="18"/>
      </w:rPr>
      <w:t xml:space="preserve">ISSN (e): </w:t>
    </w:r>
    <w:proofErr w:type="spellStart"/>
    <w:r>
      <w:rPr>
        <w:rFonts w:ascii="Times New Roman" w:eastAsia="Times New Roman" w:hAnsi="Times New Roman" w:cs="Times New Roman"/>
        <w:b/>
        <w:bCs/>
        <w:color w:val="0E2841" w:themeColor="text2"/>
        <w:sz w:val="18"/>
        <w:szCs w:val="18"/>
      </w:rPr>
      <w:t>xxxx-xxxx</w:t>
    </w:r>
    <w:proofErr w:type="spellEnd"/>
  </w:p>
  <w:p w14:paraId="701CCBF8" w14:textId="77777777" w:rsidR="00A10FA4" w:rsidRPr="00EB71C0" w:rsidRDefault="00A10FA4" w:rsidP="00D74FC6">
    <w:pPr>
      <w:pBdr>
        <w:top w:val="nil"/>
        <w:left w:val="nil"/>
        <w:bottom w:val="nil"/>
        <w:right w:val="nil"/>
        <w:between w:val="nil"/>
      </w:pBdr>
      <w:tabs>
        <w:tab w:val="center" w:pos="4680"/>
        <w:tab w:val="right" w:pos="9360"/>
      </w:tabs>
      <w:spacing w:after="0" w:line="240" w:lineRule="auto"/>
      <w:ind w:left="1276"/>
      <w:rPr>
        <w:rFonts w:ascii="Times New Roman" w:eastAsia="Times New Roman" w:hAnsi="Times New Roman" w:cs="Times New Roman"/>
        <w:color w:val="0E2841" w:themeColor="text2"/>
        <w:sz w:val="18"/>
        <w:szCs w:val="18"/>
      </w:rPr>
    </w:pPr>
    <w:r w:rsidRPr="00DC6DCB">
      <w:rPr>
        <w:rFonts w:ascii="Times New Roman" w:eastAsia="Times New Roman" w:hAnsi="Times New Roman" w:cs="Times New Roman"/>
        <w:color w:val="0E2841" w:themeColor="text2"/>
        <w:sz w:val="18"/>
        <w:szCs w:val="18"/>
      </w:rPr>
      <w:t>Vol</w:t>
    </w:r>
    <w:r>
      <w:rPr>
        <w:rFonts w:ascii="Times New Roman" w:eastAsia="Times New Roman" w:hAnsi="Times New Roman" w:cs="Times New Roman"/>
        <w:color w:val="0E2841" w:themeColor="text2"/>
        <w:sz w:val="18"/>
        <w:szCs w:val="18"/>
      </w:rPr>
      <w:t>. 01</w:t>
    </w:r>
    <w:r w:rsidRPr="00DC6DCB">
      <w:rPr>
        <w:rFonts w:ascii="Times New Roman" w:eastAsia="Times New Roman" w:hAnsi="Times New Roman" w:cs="Times New Roman"/>
        <w:color w:val="0E2841" w:themeColor="text2"/>
        <w:sz w:val="18"/>
        <w:szCs w:val="18"/>
      </w:rPr>
      <w:t xml:space="preserve"> No.</w:t>
    </w:r>
    <w:r>
      <w:rPr>
        <w:rFonts w:ascii="Times New Roman" w:eastAsia="Times New Roman" w:hAnsi="Times New Roman" w:cs="Times New Roman"/>
        <w:color w:val="0E2841" w:themeColor="text2"/>
        <w:sz w:val="18"/>
        <w:szCs w:val="18"/>
      </w:rPr>
      <w:t xml:space="preserve"> 01</w:t>
    </w:r>
    <w:r w:rsidRPr="00DC6DCB">
      <w:rPr>
        <w:rFonts w:ascii="Times New Roman" w:eastAsia="Times New Roman" w:hAnsi="Times New Roman" w:cs="Times New Roman"/>
        <w:color w:val="0E2841" w:themeColor="text2"/>
        <w:sz w:val="18"/>
        <w:szCs w:val="18"/>
      </w:rPr>
      <w:t xml:space="preserve"> (202</w:t>
    </w:r>
    <w:r>
      <w:rPr>
        <w:rFonts w:ascii="Times New Roman" w:eastAsia="Times New Roman" w:hAnsi="Times New Roman" w:cs="Times New Roman"/>
        <w:color w:val="0E2841" w:themeColor="text2"/>
        <w:sz w:val="18"/>
        <w:szCs w:val="18"/>
      </w:rPr>
      <w:t>6)</w:t>
    </w:r>
  </w:p>
  <w:p w14:paraId="1BC9D37F" w14:textId="77777777" w:rsidR="00A10FA4" w:rsidRPr="008E1242" w:rsidRDefault="00A10FA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E2841" w:themeColor="text2"/>
        <w:sz w:val="18"/>
        <w:szCs w:val="18"/>
      </w:rPr>
    </w:pPr>
    <w:r w:rsidRPr="008E1242">
      <w:rPr>
        <w:noProof/>
        <w:color w:val="0E2841" w:themeColor="text2"/>
      </w:rPr>
      <mc:AlternateContent>
        <mc:Choice Requires="wpg">
          <w:drawing>
            <wp:anchor distT="0" distB="0" distL="114300" distR="114300" simplePos="0" relativeHeight="251659264" behindDoc="0" locked="0" layoutInCell="1" hidden="0" allowOverlap="1" wp14:anchorId="5C4B015F" wp14:editId="448086FB">
              <wp:simplePos x="0" y="0"/>
              <wp:positionH relativeFrom="column">
                <wp:posOffset>-50799</wp:posOffset>
              </wp:positionH>
              <wp:positionV relativeFrom="paragraph">
                <wp:posOffset>50800</wp:posOffset>
              </wp:positionV>
              <wp:extent cx="6537960" cy="35560"/>
              <wp:effectExtent l="0" t="76200" r="2540" b="91440"/>
              <wp:wrapNone/>
              <wp:docPr id="2" name="Group 2"/>
              <wp:cNvGraphicFramePr/>
              <a:graphic xmlns:a="http://schemas.openxmlformats.org/drawingml/2006/main">
                <a:graphicData uri="http://schemas.microsoft.com/office/word/2010/wordprocessingGroup">
                  <wpg:wgp>
                    <wpg:cNvGrpSpPr/>
                    <wpg:grpSpPr>
                      <a:xfrm>
                        <a:off x="0" y="0"/>
                        <a:ext cx="6537960" cy="35560"/>
                        <a:chOff x="2077000" y="3743150"/>
                        <a:chExt cx="6538000" cy="64175"/>
                      </a:xfrm>
                      <a:solidFill>
                        <a:schemeClr val="tx2"/>
                      </a:solidFill>
                    </wpg:grpSpPr>
                    <wpg:grpSp>
                      <wpg:cNvPr id="249599340" name="Group 249599340"/>
                      <wpg:cNvGrpSpPr/>
                      <wpg:grpSpPr>
                        <a:xfrm>
                          <a:off x="2077020" y="3762220"/>
                          <a:ext cx="6537960" cy="35560"/>
                          <a:chOff x="0" y="0"/>
                          <a:chExt cx="6537960" cy="35560"/>
                        </a:xfrm>
                        <a:grpFill/>
                      </wpg:grpSpPr>
                      <wps:wsp>
                        <wps:cNvPr id="1160943357" name="Rectangle 1160943357"/>
                        <wps:cNvSpPr/>
                        <wps:spPr>
                          <a:xfrm>
                            <a:off x="0" y="0"/>
                            <a:ext cx="6537950" cy="35550"/>
                          </a:xfrm>
                          <a:prstGeom prst="rect">
                            <a:avLst/>
                          </a:prstGeom>
                          <a:grpFill/>
                          <a:ln>
                            <a:noFill/>
                          </a:ln>
                        </wps:spPr>
                        <wps:style>
                          <a:lnRef idx="2">
                            <a:schemeClr val="dk1">
                              <a:shade val="15000"/>
                            </a:schemeClr>
                          </a:lnRef>
                          <a:fillRef idx="1">
                            <a:schemeClr val="dk1"/>
                          </a:fillRef>
                          <a:effectRef idx="0">
                            <a:schemeClr val="dk1"/>
                          </a:effectRef>
                          <a:fontRef idx="minor">
                            <a:schemeClr val="lt1"/>
                          </a:fontRef>
                        </wps:style>
                        <wps:txbx>
                          <w:txbxContent>
                            <w:p w14:paraId="1F0E60AC" w14:textId="77777777" w:rsidR="00A10FA4" w:rsidRPr="008E1242" w:rsidRDefault="00A10FA4">
                              <w:pPr>
                                <w:spacing w:after="0" w:line="240" w:lineRule="auto"/>
                                <w:textDirection w:val="btLr"/>
                                <w:rPr>
                                  <w:color w:val="0E2841" w:themeColor="text2"/>
                                  <w14:textOutline w14:w="9525" w14:cap="rnd" w14:cmpd="sng" w14:algn="ctr">
                                    <w14:solidFill>
                                      <w14:schemeClr w14:val="tx2"/>
                                    </w14:solidFill>
                                    <w14:prstDash w14:val="solid"/>
                                    <w14:bevel/>
                                  </w14:textOutline>
                                </w:rPr>
                              </w:pPr>
                            </w:p>
                          </w:txbxContent>
                        </wps:txbx>
                        <wps:bodyPr spcFirstLastPara="1" wrap="square" lIns="91425" tIns="91425" rIns="91425" bIns="91425" anchor="ctr" anchorCtr="0">
                          <a:noAutofit/>
                        </wps:bodyPr>
                      </wps:wsp>
                      <wps:wsp>
                        <wps:cNvPr id="2051706223" name="Straight Arrow Connector 2051706223"/>
                        <wps:cNvCnPr/>
                        <wps:spPr>
                          <a:xfrm>
                            <a:off x="0" y="0"/>
                            <a:ext cx="6537960" cy="3810"/>
                          </a:xfrm>
                          <a:prstGeom prst="straightConnector1">
                            <a:avLst/>
                          </a:prstGeom>
                          <a:grpFill/>
                          <a:ln>
                            <a:noFill/>
                            <a:headEnd type="none" w="sm" len="sm"/>
                            <a:tailEnd type="none" w="sm" len="sm"/>
                          </a:ln>
                        </wps:spPr>
                        <wps:style>
                          <a:lnRef idx="2">
                            <a:schemeClr val="dk1">
                              <a:shade val="15000"/>
                            </a:schemeClr>
                          </a:lnRef>
                          <a:fillRef idx="1">
                            <a:schemeClr val="dk1"/>
                          </a:fillRef>
                          <a:effectRef idx="0">
                            <a:schemeClr val="dk1"/>
                          </a:effectRef>
                          <a:fontRef idx="minor">
                            <a:schemeClr val="lt1"/>
                          </a:fontRef>
                        </wps:style>
                        <wps:bodyPr/>
                      </wps:wsp>
                      <wps:wsp>
                        <wps:cNvPr id="1498786011" name="Straight Arrow Connector 1498786011"/>
                        <wps:cNvCnPr/>
                        <wps:spPr>
                          <a:xfrm>
                            <a:off x="0" y="31750"/>
                            <a:ext cx="6537960" cy="3810"/>
                          </a:xfrm>
                          <a:prstGeom prst="straightConnector1">
                            <a:avLst/>
                          </a:prstGeom>
                          <a:grpFill/>
                          <a:ln>
                            <a:noFill/>
                            <a:headEnd type="none" w="sm" len="sm"/>
                            <a:tailEnd type="none" w="sm" len="sm"/>
                          </a:ln>
                        </wps:spPr>
                        <wps:style>
                          <a:lnRef idx="2">
                            <a:schemeClr val="dk1">
                              <a:shade val="15000"/>
                            </a:schemeClr>
                          </a:lnRef>
                          <a:fillRef idx="1">
                            <a:schemeClr val="dk1"/>
                          </a:fillRef>
                          <a:effectRef idx="0">
                            <a:schemeClr val="dk1"/>
                          </a:effectRef>
                          <a:fontRef idx="minor">
                            <a:schemeClr val="lt1"/>
                          </a:fontRef>
                        </wps:style>
                        <wps:bodyPr/>
                      </wps:wsp>
                    </wpg:grpSp>
                  </wpg:wgp>
                </a:graphicData>
              </a:graphic>
            </wp:anchor>
          </w:drawing>
        </mc:Choice>
        <mc:Fallback>
          <w:pict>
            <v:group w14:anchorId="5C4B015F" id="Group 2" o:spid="_x0000_s1026" style="position:absolute;left:0;text-align:left;margin-left:-4pt;margin-top:4pt;width:514.8pt;height:2.8pt;z-index:251659264" coordorigin="20770,37431" coordsize="65380,6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">
              <v:group id="Group 249599340" o:spid="_x0000_s1027" style="position:absolute;left:20770;top:37622;width:65379;height:355" coordsize="65379,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">
                <v:rect id="Rectangle 1160943357" o:spid="_x0000_s1028" style="position:absolute;width:65379;height:3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" filled="f" stroked="f" strokeweight="1.5pt">
                  <v:textbox inset="2.53958mm,2.53958mm,2.53958mm,2.53958mm">
                    <w:txbxContent>
                      <w:p w14:paraId="1F0E60AC" w14:textId="77777777" w:rsidR="00A10FA4" w:rsidRPr="008E1242" w:rsidRDefault="00A10FA4">
                        <w:pPr>
                          <w:spacing w:after="0" w:line="240" w:lineRule="auto"/>
                          <w:textDirection w:val="btLr"/>
                          <w:rPr>
                            <w:color w:val="0E2841" w:themeColor="text2"/>
                            <w14:textOutline w14:w="9525" w14:cap="rnd" w14:cmpd="sng" w14:algn="ctr">
                              <w14:solidFill>
                                <w14:schemeClr w14:val="tx2"/>
                              </w14:solidFill>
                              <w14:prstDash w14:val="solid"/>
                              <w14:bevel/>
                            </w14:textOutline>
                          </w:rPr>
                        </w:pPr>
                      </w:p>
                    </w:txbxContent>
                  </v:textbox>
                </v:rect>
                <v:shapetype id="_x0000_t32" coordsize="21600,21600" o:spt="32" o:oned="t" path="m,l21600,21600e" filled="f">
                  <v:path arrowok="t" fillok="f" o:connecttype="none"/>
                  <o:lock v:ext="edit" shapetype="t"/>
                </v:shapetype>
                <v:shape id="Straight Arrow Connector 2051706223" o:spid="_x0000_s1029" type="#_x0000_t32" style="position:absolute;width:65379;height:3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" stroked="f" strokeweight="1.5pt">
                  <v:stroke startarrowwidth="narrow" startarrowlength="short" endarrowwidth="narrow" endarrowlength="short" joinstyle="miter"/>
                </v:shape>
                <v:shape id="Straight Arrow Connector 1498786011" o:spid="_x0000_s1030" type="#_x0000_t32" style="position:absolute;top:317;width:65379;height:3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" stroked="f" strokeweight="1.5pt">
                  <v:stroke startarrowwidth="narrow" startarrowlength="short" endarrowwidth="narrow" endarrowlength="short" joinstyle="miter"/>
                </v:shape>
              </v:group>
            </v:group>
          </w:pict>
        </mc:Fallback>
      </mc:AlternateContent>
    </w:r>
  </w:p>
  <w:p w14:paraId="28C376D8" w14:textId="77777777" w:rsidR="00A10FA4" w:rsidRPr="008E1242" w:rsidRDefault="00A10FA4">
    <w:pPr>
      <w:pBdr>
        <w:top w:val="nil"/>
        <w:left w:val="nil"/>
        <w:bottom w:val="nil"/>
        <w:right w:val="nil"/>
        <w:between w:val="nil"/>
      </w:pBdr>
      <w:tabs>
        <w:tab w:val="center" w:pos="4680"/>
        <w:tab w:val="right" w:pos="9360"/>
      </w:tabs>
      <w:spacing w:after="0" w:line="240" w:lineRule="auto"/>
      <w:rPr>
        <w:color w:val="0E2841"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A1E"/>
    <w:multiLevelType w:val="multilevel"/>
    <w:tmpl w:val="D5A6DA2C"/>
    <w:lvl w:ilvl="0">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BD226A"/>
    <w:multiLevelType w:val="multilevel"/>
    <w:tmpl w:val="0220E7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80584582">
    <w:abstractNumId w:val="0"/>
  </w:num>
  <w:num w:numId="2" w16cid:durableId="3212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A4"/>
    <w:rsid w:val="000A4786"/>
    <w:rsid w:val="006B127F"/>
    <w:rsid w:val="00A10FA4"/>
    <w:rsid w:val="00C040F1"/>
    <w:rsid w:val="00E42B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4CD1F7A"/>
  <w15:chartTrackingRefBased/>
  <w15:docId w15:val="{64A27D79-30F7-EE45-89E6-89E3C4E8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A4"/>
    <w:pPr>
      <w:spacing w:line="259"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A10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A4"/>
    <w:rPr>
      <w:rFonts w:eastAsiaTheme="majorEastAsia" w:cstheme="majorBidi"/>
      <w:color w:val="272727" w:themeColor="text1" w:themeTint="D8"/>
    </w:rPr>
  </w:style>
  <w:style w:type="paragraph" w:styleId="Title">
    <w:name w:val="Title"/>
    <w:basedOn w:val="Normal"/>
    <w:next w:val="Normal"/>
    <w:link w:val="TitleChar"/>
    <w:uiPriority w:val="10"/>
    <w:qFormat/>
    <w:rsid w:val="00A10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FA4"/>
    <w:pPr>
      <w:spacing w:before="160"/>
      <w:jc w:val="center"/>
    </w:pPr>
    <w:rPr>
      <w:i/>
      <w:iCs/>
      <w:color w:val="404040" w:themeColor="text1" w:themeTint="BF"/>
    </w:rPr>
  </w:style>
  <w:style w:type="character" w:customStyle="1" w:styleId="QuoteChar">
    <w:name w:val="Quote Char"/>
    <w:basedOn w:val="DefaultParagraphFont"/>
    <w:link w:val="Quote"/>
    <w:uiPriority w:val="29"/>
    <w:rsid w:val="00A10FA4"/>
    <w:rPr>
      <w:i/>
      <w:iCs/>
      <w:color w:val="404040" w:themeColor="text1" w:themeTint="BF"/>
    </w:rPr>
  </w:style>
  <w:style w:type="paragraph" w:styleId="ListParagraph">
    <w:name w:val="List Paragraph"/>
    <w:basedOn w:val="Normal"/>
    <w:uiPriority w:val="34"/>
    <w:qFormat/>
    <w:rsid w:val="00A10FA4"/>
    <w:pPr>
      <w:ind w:left="720"/>
      <w:contextualSpacing/>
    </w:pPr>
  </w:style>
  <w:style w:type="character" w:styleId="IntenseEmphasis">
    <w:name w:val="Intense Emphasis"/>
    <w:basedOn w:val="DefaultParagraphFont"/>
    <w:uiPriority w:val="21"/>
    <w:qFormat/>
    <w:rsid w:val="00A10FA4"/>
    <w:rPr>
      <w:i/>
      <w:iCs/>
      <w:color w:val="0F4761" w:themeColor="accent1" w:themeShade="BF"/>
    </w:rPr>
  </w:style>
  <w:style w:type="paragraph" w:styleId="IntenseQuote">
    <w:name w:val="Intense Quote"/>
    <w:basedOn w:val="Normal"/>
    <w:next w:val="Normal"/>
    <w:link w:val="IntenseQuoteChar"/>
    <w:uiPriority w:val="30"/>
    <w:qFormat/>
    <w:rsid w:val="00A10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FA4"/>
    <w:rPr>
      <w:i/>
      <w:iCs/>
      <w:color w:val="0F4761" w:themeColor="accent1" w:themeShade="BF"/>
    </w:rPr>
  </w:style>
  <w:style w:type="character" w:styleId="IntenseReference">
    <w:name w:val="Intense Reference"/>
    <w:basedOn w:val="DefaultParagraphFont"/>
    <w:uiPriority w:val="32"/>
    <w:qFormat/>
    <w:rsid w:val="00A10FA4"/>
    <w:rPr>
      <w:b/>
      <w:bCs/>
      <w:smallCaps/>
      <w:color w:val="0F4761" w:themeColor="accent1" w:themeShade="BF"/>
      <w:spacing w:val="5"/>
    </w:rPr>
  </w:style>
  <w:style w:type="paragraph" w:styleId="Footer">
    <w:name w:val="footer"/>
    <w:basedOn w:val="Normal"/>
    <w:link w:val="FooterChar"/>
    <w:uiPriority w:val="99"/>
    <w:semiHidden/>
    <w:unhideWhenUsed/>
    <w:rsid w:val="00A10F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0FA4"/>
    <w:rPr>
      <w:rFonts w:ascii="Calibri" w:eastAsia="Calibri" w:hAnsi="Calibri" w:cs="Calibri"/>
      <w:kern w:val="0"/>
      <w:sz w:val="22"/>
      <w:szCs w:val="22"/>
      <w:lang w:val="en-US"/>
      <w14:ligatures w14:val="none"/>
    </w:rPr>
  </w:style>
  <w:style w:type="character" w:styleId="PageNumber">
    <w:name w:val="page number"/>
    <w:basedOn w:val="DefaultParagraphFont"/>
    <w:uiPriority w:val="99"/>
    <w:semiHidden/>
    <w:unhideWhenUsed/>
    <w:rsid w:val="00A10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6976</Characters>
  <Application>Microsoft Office Word</Application>
  <DocSecurity>0</DocSecurity>
  <Lines>141</Lines>
  <Paragraphs>62</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Saefullah</dc:creator>
  <cp:keywords/>
  <dc:description/>
  <cp:lastModifiedBy>Ahmad, Saefullah</cp:lastModifiedBy>
  <cp:revision>1</cp:revision>
  <dcterms:created xsi:type="dcterms:W3CDTF">2026-03-04T03:37:00Z</dcterms:created>
  <dcterms:modified xsi:type="dcterms:W3CDTF">2026-03-04T03:38:00Z</dcterms:modified>
</cp:coreProperties>
</file>